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D10C9" w:rsidRDefault="00A16398"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059A" w:rsidRPr="002F5EE1" w:rsidRDefault="005C059A" w:rsidP="003548F0">
                  <w:pPr>
                    <w:jc w:val="both"/>
                  </w:pPr>
                  <w:r w:rsidRPr="002F5EE1">
                    <w:t>Приложение  к ОПОП по направлению подг</w:t>
                  </w:r>
                  <w:r w:rsidRPr="002F5EE1">
                    <w:t>о</w:t>
                  </w:r>
                  <w:r w:rsidRPr="002F5EE1">
                    <w:t>товки 38.03.01 Экономика (уровень бакалаври</w:t>
                  </w:r>
                  <w:r w:rsidRPr="002F5EE1">
                    <w:t>а</w:t>
                  </w:r>
                  <w:r w:rsidRPr="002F5EE1">
                    <w:t xml:space="preserve">та), Направленность (профиль) программы «Бухгалтерский учет, анализ и аудит», утв. приказом ректора ОмГА от </w:t>
                  </w:r>
                  <w:r w:rsidR="0089701B">
                    <w:t>27</w:t>
                  </w:r>
                  <w:r w:rsidRPr="002F5EE1">
                    <w:t>.0</w:t>
                  </w:r>
                  <w:r w:rsidR="0007246D">
                    <w:t>3</w:t>
                  </w:r>
                  <w:r w:rsidRPr="002F5EE1">
                    <w:t>.20</w:t>
                  </w:r>
                  <w:r w:rsidR="0089701B">
                    <w:t>23</w:t>
                  </w:r>
                  <w:r w:rsidRPr="002F5EE1">
                    <w:t xml:space="preserve"> №</w:t>
                  </w:r>
                  <w:r>
                    <w:t xml:space="preserve"> </w:t>
                  </w:r>
                  <w:r w:rsidR="0089701B">
                    <w:t>51</w:t>
                  </w:r>
                </w:p>
                <w:p w:rsidR="005C059A" w:rsidRDefault="005C059A" w:rsidP="003F5B06">
                  <w:pPr>
                    <w:jc w:val="both"/>
                  </w:pPr>
                </w:p>
                <w:p w:rsidR="005C059A" w:rsidRDefault="005C059A"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E11F42" w:rsidP="00A34273">
      <w:pPr>
        <w:ind w:right="1"/>
        <w:contextualSpacing/>
        <w:jc w:val="center"/>
        <w:rPr>
          <w:rFonts w:eastAsia="Courier New"/>
          <w:noProof/>
          <w:lang w:bidi="ru-RU"/>
        </w:rPr>
      </w:pPr>
      <w:r w:rsidRPr="007D10C9">
        <w:rPr>
          <w:rFonts w:eastAsia="Courier New"/>
          <w:noProof/>
          <w:lang w:bidi="ru-RU"/>
        </w:rPr>
        <w:t>Кафедра «Экономики и управления»</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A16398" w:rsidP="00A34273">
      <w:pPr>
        <w:ind w:right="1"/>
        <w:contextualSpacing/>
        <w:jc w:val="center"/>
        <w:rPr>
          <w:rFonts w:eastAsia="Courier New"/>
          <w:noProof/>
          <w:color w:val="000000"/>
          <w:sz w:val="28"/>
          <w:szCs w:val="28"/>
          <w:lang w:bidi="ru-RU"/>
        </w:rPr>
      </w:pPr>
      <w:r w:rsidRPr="00A16398">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059A" w:rsidRPr="00C94464" w:rsidRDefault="005C059A" w:rsidP="00463385">
                  <w:pPr>
                    <w:jc w:val="center"/>
                  </w:pPr>
                  <w:r w:rsidRPr="00C94464">
                    <w:t>УТВЕРЖДАЮ:</w:t>
                  </w:r>
                </w:p>
                <w:p w:rsidR="005C059A" w:rsidRPr="00C94464" w:rsidRDefault="005C059A" w:rsidP="00463385">
                  <w:pPr>
                    <w:jc w:val="center"/>
                  </w:pPr>
                  <w:r w:rsidRPr="00C94464">
                    <w:t>Ректор, д.фил.н., профессор</w:t>
                  </w:r>
                </w:p>
                <w:p w:rsidR="005C059A" w:rsidRDefault="005C059A" w:rsidP="00463385">
                  <w:pPr>
                    <w:jc w:val="center"/>
                  </w:pPr>
                </w:p>
                <w:p w:rsidR="005C059A" w:rsidRPr="00C94464" w:rsidRDefault="005C059A" w:rsidP="00463385">
                  <w:pPr>
                    <w:jc w:val="center"/>
                  </w:pPr>
                  <w:r w:rsidRPr="00C94464">
                    <w:t>______________А.Э. Еремеев</w:t>
                  </w:r>
                </w:p>
                <w:p w:rsidR="005C059A" w:rsidRPr="00C94464" w:rsidRDefault="005C059A" w:rsidP="00463385">
                  <w:pPr>
                    <w:jc w:val="center"/>
                  </w:pPr>
                  <w:r>
                    <w:t xml:space="preserve">                              </w:t>
                  </w:r>
                  <w:r w:rsidR="00A52D7D">
                    <w:t>27</w:t>
                  </w:r>
                  <w:r w:rsidRPr="00C94464">
                    <w:t>.</w:t>
                  </w:r>
                  <w:r>
                    <w:t>0</w:t>
                  </w:r>
                  <w:r w:rsidR="0007246D">
                    <w:t>3</w:t>
                  </w:r>
                  <w:r w:rsidRPr="00C94464">
                    <w:t>.20</w:t>
                  </w:r>
                  <w:r w:rsidR="00A52D7D">
                    <w:t>23</w:t>
                  </w:r>
                  <w:r w:rsidRPr="00C94464">
                    <w:t xml:space="preserve"> г.</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Pr="007D10C9" w:rsidRDefault="00463385" w:rsidP="00A34273">
      <w:pPr>
        <w:jc w:val="center"/>
        <w:rPr>
          <w:rFonts w:eastAsia="Calibri"/>
          <w:b/>
          <w:bCs/>
          <w:color w:val="000000"/>
          <w:lang w:eastAsia="en-US"/>
        </w:rPr>
      </w:pPr>
    </w:p>
    <w:p w:rsidR="003548F0" w:rsidRPr="007D10C9" w:rsidRDefault="003548F0" w:rsidP="00A34273">
      <w:pPr>
        <w:ind w:right="1"/>
        <w:contextualSpacing/>
        <w:jc w:val="center"/>
        <w:rPr>
          <w:rFonts w:eastAsia="Courier New"/>
          <w:lang w:bidi="ru-RU"/>
        </w:rPr>
      </w:pPr>
      <w:r w:rsidRPr="007D10C9">
        <w:rPr>
          <w:rFonts w:eastAsia="Courier New"/>
          <w:lang w:bidi="ru-RU"/>
        </w:rPr>
        <w:t xml:space="preserve">по основной профессиональной образовательной программе высшего образования – </w:t>
      </w:r>
    </w:p>
    <w:p w:rsidR="003548F0" w:rsidRPr="007D10C9" w:rsidRDefault="003548F0" w:rsidP="00A34273">
      <w:pPr>
        <w:ind w:right="1"/>
        <w:contextualSpacing/>
        <w:jc w:val="center"/>
        <w:rPr>
          <w:rFonts w:eastAsia="Courier New"/>
          <w:lang w:bidi="ru-RU"/>
        </w:rPr>
      </w:pPr>
      <w:r w:rsidRPr="007D10C9">
        <w:rPr>
          <w:rFonts w:eastAsia="Courier New"/>
          <w:lang w:bidi="ru-RU"/>
        </w:rPr>
        <w:t>программе бакалавриата</w:t>
      </w:r>
    </w:p>
    <w:p w:rsidR="003548F0" w:rsidRPr="007D10C9" w:rsidRDefault="003548F0" w:rsidP="00A34273">
      <w:pPr>
        <w:suppressAutoHyphens/>
        <w:jc w:val="center"/>
        <w:rPr>
          <w:rFonts w:eastAsia="Courier New"/>
          <w:lang w:bidi="ru-RU"/>
        </w:rPr>
      </w:pPr>
      <w:r w:rsidRPr="007D10C9">
        <w:rPr>
          <w:rFonts w:eastAsia="Courier New"/>
          <w:lang w:bidi="ru-RU"/>
        </w:rPr>
        <w:t>(программа академического бакалавриата)</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rPr>
      </w:pPr>
      <w:r w:rsidRPr="007D10C9">
        <w:rPr>
          <w:rFonts w:eastAsia="Courier New"/>
          <w:lang w:bidi="ru-RU"/>
        </w:rPr>
        <w:t xml:space="preserve">Направление подготовки: </w:t>
      </w:r>
      <w:r w:rsidRPr="007D10C9">
        <w:rPr>
          <w:b/>
        </w:rPr>
        <w:t>38.03.01 Экономика</w:t>
      </w:r>
      <w:r w:rsidRPr="007D10C9">
        <w:t xml:space="preserve">  </w:t>
      </w:r>
    </w:p>
    <w:p w:rsidR="003548F0" w:rsidRPr="007D10C9" w:rsidRDefault="003548F0" w:rsidP="00A34273">
      <w:pPr>
        <w:suppressAutoHyphens/>
        <w:jc w:val="center"/>
        <w:rPr>
          <w:rFonts w:eastAsia="Courier New"/>
          <w:lang w:bidi="ru-RU"/>
        </w:rPr>
      </w:pPr>
      <w:r w:rsidRPr="007D10C9">
        <w:rPr>
          <w:rFonts w:eastAsia="Courier New"/>
          <w:lang w:bidi="ru-RU"/>
        </w:rPr>
        <w:t>(уровень бакалавриата)</w:t>
      </w:r>
      <w:r w:rsidRPr="007D10C9">
        <w:rPr>
          <w:rFonts w:eastAsia="Courier New"/>
          <w:lang w:bidi="ru-RU"/>
        </w:rPr>
        <w:cr/>
      </w:r>
    </w:p>
    <w:p w:rsidR="003548F0" w:rsidRPr="007D10C9" w:rsidRDefault="003548F0" w:rsidP="00A34273">
      <w:pPr>
        <w:suppressAutoHyphens/>
        <w:jc w:val="center"/>
        <w:rPr>
          <w:rFonts w:eastAsia="Courier New"/>
          <w:lang w:bidi="ru-RU"/>
        </w:rPr>
      </w:pPr>
      <w:r w:rsidRPr="007D10C9">
        <w:rPr>
          <w:rFonts w:eastAsia="Courier New"/>
          <w:lang w:bidi="ru-RU"/>
        </w:rPr>
        <w:t xml:space="preserve">Направленность (профиль) программы  </w:t>
      </w:r>
      <w:r w:rsidRPr="007D10C9">
        <w:rPr>
          <w:rFonts w:eastAsia="Courier New"/>
          <w:b/>
          <w:lang w:bidi="ru-RU"/>
        </w:rPr>
        <w:t>«</w:t>
      </w:r>
      <w:r w:rsidRPr="007D10C9">
        <w:rPr>
          <w:b/>
        </w:rPr>
        <w:t>Бухгалтерский учет, анализ и аудит</w:t>
      </w:r>
      <w:r w:rsidRPr="007D10C9">
        <w:rPr>
          <w:rFonts w:eastAsia="Courier New"/>
          <w:b/>
          <w:lang w:bidi="ru-RU"/>
        </w:rPr>
        <w:t>»</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b/>
          <w:lang w:bidi="ru-RU"/>
        </w:rPr>
      </w:pPr>
    </w:p>
    <w:p w:rsidR="003548F0" w:rsidRPr="007D10C9" w:rsidRDefault="003548F0" w:rsidP="00A34273">
      <w:pPr>
        <w:jc w:val="center"/>
      </w:pPr>
      <w:r w:rsidRPr="007D10C9">
        <w:rPr>
          <w:rFonts w:eastAsia="Courier New"/>
          <w:lang w:bidi="ru-RU"/>
        </w:rPr>
        <w:t xml:space="preserve">Виды профессиональной деятельности: </w:t>
      </w:r>
      <w:r w:rsidRPr="007D10C9">
        <w:t>расчетно-экономическая, аналитическая, научно-исследовательская (основной); педагогическая; учетная; расчетно-финансовая</w:t>
      </w: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r w:rsidRPr="007D10C9">
        <w:rPr>
          <w:rFonts w:eastAsia="SimSun"/>
          <w:b/>
          <w:kern w:val="2"/>
          <w:lang w:eastAsia="hi-IN" w:bidi="hi-IN"/>
        </w:rPr>
        <w:t>Для обучающихся:</w:t>
      </w:r>
    </w:p>
    <w:p w:rsidR="003548F0" w:rsidRPr="007D10C9" w:rsidRDefault="003548F0" w:rsidP="00A34273">
      <w:pPr>
        <w:suppressAutoHyphens/>
        <w:jc w:val="center"/>
        <w:rPr>
          <w:rFonts w:eastAsia="SimSun"/>
          <w:kern w:val="2"/>
          <w:lang w:eastAsia="hi-IN" w:bidi="hi-IN"/>
        </w:rPr>
      </w:pPr>
      <w:r w:rsidRPr="007D10C9">
        <w:rPr>
          <w:rFonts w:eastAsia="SimSun"/>
          <w:kern w:val="2"/>
          <w:lang w:eastAsia="hi-IN" w:bidi="hi-IN"/>
        </w:rPr>
        <w:t xml:space="preserve">очной формы обучения </w:t>
      </w:r>
      <w:r w:rsidR="0007246D">
        <w:rPr>
          <w:rFonts w:eastAsia="SimSun"/>
          <w:kern w:val="2"/>
          <w:lang w:eastAsia="hi-IN" w:bidi="hi-IN"/>
        </w:rPr>
        <w:t>2020</w:t>
      </w:r>
      <w:r w:rsidR="00F55363">
        <w:rPr>
          <w:rFonts w:eastAsia="SimSun"/>
          <w:kern w:val="2"/>
          <w:lang w:eastAsia="hi-IN" w:bidi="hi-IN"/>
        </w:rPr>
        <w:t xml:space="preserve"> </w:t>
      </w:r>
      <w:r w:rsidRPr="007D10C9">
        <w:rPr>
          <w:rFonts w:eastAsia="SimSun"/>
          <w:kern w:val="2"/>
          <w:lang w:eastAsia="hi-IN" w:bidi="hi-IN"/>
        </w:rPr>
        <w:t>года набора соответственно</w:t>
      </w:r>
    </w:p>
    <w:p w:rsidR="003548F0" w:rsidRPr="007D10C9" w:rsidRDefault="003548F0" w:rsidP="00A34273">
      <w:pPr>
        <w:suppressAutoHyphens/>
        <w:jc w:val="center"/>
        <w:rPr>
          <w:rFonts w:eastAsia="SimSun"/>
          <w:kern w:val="2"/>
          <w:lang w:eastAsia="hi-IN" w:bidi="hi-IN"/>
        </w:rPr>
      </w:pPr>
      <w:r w:rsidRPr="007D10C9">
        <w:rPr>
          <w:rFonts w:eastAsia="SimSun"/>
          <w:kern w:val="2"/>
          <w:lang w:eastAsia="hi-IN" w:bidi="hi-IN"/>
        </w:rPr>
        <w:t xml:space="preserve">заочной формы обучения </w:t>
      </w:r>
      <w:r w:rsidR="0007246D">
        <w:rPr>
          <w:rFonts w:eastAsia="SimSun"/>
          <w:kern w:val="2"/>
          <w:lang w:eastAsia="hi-IN" w:bidi="hi-IN"/>
        </w:rPr>
        <w:t>2020/2021</w:t>
      </w:r>
      <w:r w:rsidRPr="007D10C9">
        <w:rPr>
          <w:rFonts w:eastAsia="SimSun"/>
          <w:kern w:val="2"/>
          <w:lang w:eastAsia="hi-IN" w:bidi="hi-IN"/>
        </w:rPr>
        <w:t xml:space="preserve"> года набора соответственно</w:t>
      </w:r>
    </w:p>
    <w:p w:rsidR="003548F0" w:rsidRPr="007D10C9" w:rsidRDefault="003548F0" w:rsidP="00A34273">
      <w:pPr>
        <w:suppressAutoHyphens/>
        <w:jc w:val="center"/>
        <w:rPr>
          <w:rFonts w:eastAsia="SimSun"/>
          <w:kern w:val="2"/>
          <w:lang w:eastAsia="hi-IN" w:bidi="hi-IN"/>
        </w:rPr>
      </w:pPr>
    </w:p>
    <w:p w:rsidR="003548F0" w:rsidRPr="007D10C9" w:rsidRDefault="003548F0" w:rsidP="00A34273">
      <w:pPr>
        <w:suppressAutoHyphens/>
        <w:rPr>
          <w:rFonts w:eastAsia="SimSun"/>
          <w:b/>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Default="003548F0" w:rsidP="00A34273">
      <w:pPr>
        <w:suppressAutoHyphens/>
        <w:contextualSpacing/>
        <w:rPr>
          <w:rFonts w:eastAsia="SimSun"/>
          <w:kern w:val="2"/>
          <w:lang w:eastAsia="hi-IN" w:bidi="hi-IN"/>
        </w:rPr>
      </w:pPr>
    </w:p>
    <w:p w:rsidR="0007246D" w:rsidRPr="007D10C9" w:rsidRDefault="0007246D"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89701B" w:rsidP="00A34273">
      <w:pPr>
        <w:suppressAutoHyphens/>
        <w:contextualSpacing/>
        <w:jc w:val="center"/>
      </w:pPr>
      <w:r>
        <w:t>Омск, 2023</w:t>
      </w:r>
    </w:p>
    <w:p w:rsidR="00463385" w:rsidRPr="007D10C9" w:rsidRDefault="00463385" w:rsidP="00A34273">
      <w:pPr>
        <w:suppressAutoHyphens/>
        <w:contextualSpacing/>
        <w:rPr>
          <w:color w:val="000000"/>
        </w:rPr>
      </w:pPr>
    </w:p>
    <w:p w:rsidR="0007246D" w:rsidRPr="003410A4" w:rsidRDefault="001A3988" w:rsidP="0007246D">
      <w:pPr>
        <w:tabs>
          <w:tab w:val="left" w:pos="0"/>
        </w:tabs>
        <w:spacing w:after="200"/>
        <w:rPr>
          <w:sz w:val="28"/>
          <w:szCs w:val="28"/>
        </w:rPr>
      </w:pPr>
      <w:r w:rsidRPr="007D10C9">
        <w:rPr>
          <w:sz w:val="28"/>
          <w:szCs w:val="28"/>
        </w:rPr>
        <w:br w:type="page"/>
      </w:r>
      <w:r w:rsidR="0007246D" w:rsidRPr="003410A4">
        <w:rPr>
          <w:sz w:val="28"/>
          <w:szCs w:val="28"/>
        </w:rPr>
        <w:lastRenderedPageBreak/>
        <w:t>Составитель:</w:t>
      </w:r>
    </w:p>
    <w:p w:rsidR="0007246D" w:rsidRPr="003410A4" w:rsidRDefault="0007246D" w:rsidP="0007246D">
      <w:pPr>
        <w:tabs>
          <w:tab w:val="left" w:pos="0"/>
        </w:tabs>
        <w:spacing w:after="200"/>
        <w:rPr>
          <w:sz w:val="28"/>
          <w:szCs w:val="28"/>
        </w:rPr>
      </w:pPr>
      <w:r w:rsidRPr="003410A4">
        <w:rPr>
          <w:sz w:val="28"/>
          <w:szCs w:val="28"/>
        </w:rPr>
        <w:t xml:space="preserve">Доцент кафедры экономика и управление </w:t>
      </w:r>
    </w:p>
    <w:p w:rsidR="0007246D" w:rsidRPr="003410A4" w:rsidRDefault="0007246D" w:rsidP="0007246D">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    </w:t>
      </w:r>
    </w:p>
    <w:p w:rsidR="0007246D" w:rsidRPr="003410A4" w:rsidRDefault="0007246D" w:rsidP="0007246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7246D" w:rsidRPr="003410A4" w:rsidRDefault="0089701B" w:rsidP="0007246D">
      <w:pPr>
        <w:tabs>
          <w:tab w:val="left" w:pos="0"/>
        </w:tabs>
        <w:spacing w:after="200"/>
        <w:rPr>
          <w:sz w:val="28"/>
          <w:szCs w:val="28"/>
        </w:rPr>
      </w:pPr>
      <w:r>
        <w:rPr>
          <w:sz w:val="28"/>
          <w:szCs w:val="28"/>
        </w:rPr>
        <w:t>протокол  № 8  от  «24»  марта  2023</w:t>
      </w:r>
      <w:r w:rsidR="0007246D" w:rsidRPr="003410A4">
        <w:rPr>
          <w:sz w:val="28"/>
          <w:szCs w:val="28"/>
        </w:rPr>
        <w:t xml:space="preserve"> г</w:t>
      </w:r>
      <w:r w:rsidR="0007246D" w:rsidRPr="003410A4">
        <w:rPr>
          <w:sz w:val="28"/>
          <w:szCs w:val="28"/>
        </w:rPr>
        <w:tab/>
      </w:r>
    </w:p>
    <w:p w:rsidR="0007246D" w:rsidRPr="003410A4" w:rsidRDefault="0007246D" w:rsidP="0007246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89701B">
        <w:rPr>
          <w:spacing w:val="-3"/>
          <w:sz w:val="28"/>
          <w:szCs w:val="28"/>
          <w:lang w:eastAsia="en-US"/>
        </w:rPr>
        <w:t>О.В Сергиенко</w:t>
      </w:r>
      <w:r w:rsidRPr="003410A4">
        <w:rPr>
          <w:sz w:val="28"/>
          <w:szCs w:val="28"/>
        </w:rPr>
        <w:t xml:space="preserve">/ </w:t>
      </w:r>
    </w:p>
    <w:p w:rsidR="00F21831" w:rsidRPr="007D10C9" w:rsidRDefault="00463385" w:rsidP="0007246D">
      <w:pPr>
        <w:jc w:val="both"/>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w:t>
            </w:r>
            <w:r w:rsidRPr="007D10C9">
              <w:rPr>
                <w:rFonts w:ascii="Times New Roman" w:hAnsi="Times New Roman" w:cs="Times New Roman"/>
                <w:sz w:val="24"/>
                <w:szCs w:val="24"/>
              </w:rPr>
              <w:t>и</w:t>
            </w:r>
            <w:r w:rsidRPr="007D10C9">
              <w:rPr>
                <w:rFonts w:ascii="Times New Roman" w:hAnsi="Times New Roman" w:cs="Times New Roman"/>
                <w:sz w:val="24"/>
                <w:szCs w:val="24"/>
              </w:rPr>
              <w:t>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w:t>
            </w:r>
            <w:r w:rsidRPr="007D10C9">
              <w:rPr>
                <w:color w:val="000000"/>
              </w:rPr>
              <w:t>р</w:t>
            </w:r>
            <w:r w:rsidRPr="007D10C9">
              <w:rPr>
                <w:color w:val="000000"/>
              </w:rPr>
              <w:t>нет», необходимых для подготовки обучающихся к государственной итог</w:t>
            </w:r>
            <w:r w:rsidRPr="007D10C9">
              <w:rPr>
                <w:color w:val="000000"/>
              </w:rPr>
              <w:t>о</w:t>
            </w:r>
            <w:r w:rsidRPr="007D10C9">
              <w:rPr>
                <w:color w:val="000000"/>
              </w:rPr>
              <w:t>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D10C9">
              <w:rPr>
                <w:color w:val="000000"/>
              </w:rPr>
              <w:t>о</w:t>
            </w:r>
            <w:r w:rsidRPr="007D10C9">
              <w:rPr>
                <w:color w:val="000000"/>
              </w:rPr>
              <w:t>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w:t>
            </w:r>
            <w:r w:rsidR="006C016A" w:rsidRPr="007D10C9">
              <w:rPr>
                <w:color w:val="000000"/>
              </w:rPr>
              <w:t>о</w:t>
            </w:r>
            <w:r w:rsidR="006C016A" w:rsidRPr="007D10C9">
              <w:rPr>
                <w:color w:val="000000"/>
              </w:rPr>
              <w:t>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w:t>
            </w:r>
            <w:r w:rsidRPr="007D10C9">
              <w:t>н</w:t>
            </w:r>
            <w:r w:rsidRPr="007D10C9">
              <w:t>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w:t>
      </w:r>
      <w:r w:rsidRPr="007D10C9">
        <w:rPr>
          <w:color w:val="000000"/>
          <w:lang w:eastAsia="en-US"/>
        </w:rPr>
        <w:t>о</w:t>
      </w:r>
      <w:r w:rsidRPr="007D10C9">
        <w:rPr>
          <w:color w:val="000000"/>
          <w:lang w:eastAsia="en-US"/>
        </w:rPr>
        <w:t>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бакалавриата), утвержденного Приказом Минобрнауки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ВО, Федеральный государственный образовательный стандарт высшего образования); </w:t>
      </w:r>
    </w:p>
    <w:p w:rsidR="0007246D" w:rsidRPr="0007246D" w:rsidRDefault="0007246D" w:rsidP="0007246D">
      <w:pPr>
        <w:jc w:val="both"/>
      </w:pPr>
      <w:r w:rsidRPr="0007246D">
        <w:t>- Порядком организации и осуществления образовательной деятельности по образовател</w:t>
      </w:r>
      <w:r w:rsidRPr="0007246D">
        <w:t>ь</w:t>
      </w:r>
      <w:r w:rsidRPr="0007246D">
        <w:t>ным программам высшего образования - программам бакалавриата, программам специалит</w:t>
      </w:r>
      <w:r w:rsidRPr="0007246D">
        <w:t>е</w:t>
      </w:r>
      <w:r w:rsidRPr="0007246D">
        <w:t>та, программам магистратуры, утвержденным приказом Министерства науки и высшего о</w:t>
      </w:r>
      <w:r w:rsidRPr="0007246D">
        <w:t>б</w:t>
      </w:r>
      <w:r w:rsidRPr="0007246D">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07246D">
        <w:t>а</w:t>
      </w:r>
      <w:r w:rsidRPr="0007246D">
        <w:t>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w:t>
      </w:r>
      <w:r w:rsidRPr="007D10C9">
        <w:rPr>
          <w:color w:val="000000"/>
          <w:lang w:eastAsia="en-US"/>
        </w:rPr>
        <w:t>ь</w:t>
      </w:r>
      <w:r w:rsidRPr="007D10C9">
        <w:rPr>
          <w:color w:val="000000"/>
          <w:lang w:eastAsia="en-US"/>
        </w:rPr>
        <w:t>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w:t>
      </w:r>
      <w:r w:rsidRPr="007D10C9">
        <w:rPr>
          <w:i/>
          <w:color w:val="000000"/>
          <w:lang w:eastAsia="en-US"/>
        </w:rPr>
        <w:t>а</w:t>
      </w:r>
      <w:r w:rsidRPr="007D10C9">
        <w:rPr>
          <w:i/>
          <w:color w:val="000000"/>
          <w:lang w:eastAsia="en-US"/>
        </w:rPr>
        <w:t>демия; ОмГА</w:t>
      </w:r>
      <w:r w:rsidRPr="007D10C9">
        <w:rPr>
          <w:color w:val="000000"/>
          <w:lang w:eastAsia="en-US"/>
        </w:rPr>
        <w:t>):</w:t>
      </w:r>
    </w:p>
    <w:p w:rsidR="0007246D" w:rsidRPr="0007246D" w:rsidRDefault="0007246D" w:rsidP="0007246D">
      <w:pPr>
        <w:ind w:firstLine="709"/>
        <w:jc w:val="both"/>
        <w:rPr>
          <w:lang w:eastAsia="en-US"/>
        </w:rPr>
      </w:pPr>
      <w:r w:rsidRPr="0007246D">
        <w:rPr>
          <w:lang w:eastAsia="en-US"/>
        </w:rPr>
        <w:t>- «Положением о порядке организации и осуществления образовательной деятельн</w:t>
      </w:r>
      <w:r w:rsidRPr="0007246D">
        <w:rPr>
          <w:lang w:eastAsia="en-US"/>
        </w:rPr>
        <w:t>о</w:t>
      </w:r>
      <w:r w:rsidRPr="0007246D">
        <w:rPr>
          <w:lang w:eastAsia="en-US"/>
        </w:rPr>
        <w:t>сти по образовательным программам высшего образования - программам бакалавриата, пр</w:t>
      </w:r>
      <w:r w:rsidRPr="0007246D">
        <w:rPr>
          <w:lang w:eastAsia="en-US"/>
        </w:rPr>
        <w:t>о</w:t>
      </w:r>
      <w:r w:rsidRPr="0007246D">
        <w:rPr>
          <w:lang w:eastAsia="en-US"/>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07246D">
        <w:rPr>
          <w:lang w:eastAsia="en-US"/>
        </w:rPr>
        <w:t>р</w:t>
      </w:r>
      <w:r w:rsidRPr="0007246D">
        <w:rPr>
          <w:lang w:eastAsia="en-US"/>
        </w:rPr>
        <w:t>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07246D">
        <w:rPr>
          <w:lang w:eastAsia="en-US"/>
        </w:rPr>
        <w:t>е</w:t>
      </w:r>
      <w:r w:rsidRPr="0007246D">
        <w:rPr>
          <w:lang w:eastAsia="en-US"/>
        </w:rPr>
        <w:t>ского совета ОмГА от 28.02.2022 (протокол заседания № 8), утвержденным приказом рект</w:t>
      </w:r>
      <w:r w:rsidRPr="0007246D">
        <w:rPr>
          <w:lang w:eastAsia="en-US"/>
        </w:rPr>
        <w:t>о</w:t>
      </w:r>
      <w:r w:rsidRPr="0007246D">
        <w:rPr>
          <w:lang w:eastAsia="en-US"/>
        </w:rPr>
        <w:t>ра от 28.02.2022 № 23;</w:t>
      </w:r>
    </w:p>
    <w:p w:rsidR="0007246D" w:rsidRPr="0007246D" w:rsidRDefault="0007246D" w:rsidP="0007246D">
      <w:pPr>
        <w:ind w:firstLine="709"/>
        <w:jc w:val="both"/>
        <w:rPr>
          <w:lang w:eastAsia="en-US"/>
        </w:rPr>
      </w:pPr>
      <w:r w:rsidRPr="0007246D">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246D" w:rsidRPr="0007246D" w:rsidRDefault="0007246D" w:rsidP="0007246D">
      <w:pPr>
        <w:ind w:firstLine="709"/>
        <w:jc w:val="both"/>
        <w:rPr>
          <w:lang w:eastAsia="en-US"/>
        </w:rPr>
      </w:pPr>
      <w:r w:rsidRPr="0007246D">
        <w:rPr>
          <w:lang w:eastAsia="en-US"/>
        </w:rPr>
        <w:t>- «Положением об обучении по индивидуальному учебному плану, в том числе, уск</w:t>
      </w:r>
      <w:r w:rsidRPr="0007246D">
        <w:rPr>
          <w:lang w:eastAsia="en-US"/>
        </w:rPr>
        <w:t>о</w:t>
      </w:r>
      <w:r w:rsidRPr="0007246D">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адаптированных образовател</w:t>
      </w:r>
      <w:r w:rsidRPr="0007246D">
        <w:rPr>
          <w:lang w:eastAsia="en-US"/>
        </w:rPr>
        <w:t>ь</w:t>
      </w:r>
      <w:r w:rsidRPr="0007246D">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6EF7" w:rsidRPr="007D10C9" w:rsidRDefault="00AA6EF7" w:rsidP="00A34273">
      <w:pPr>
        <w:ind w:firstLine="709"/>
        <w:jc w:val="both"/>
        <w:rPr>
          <w:lang w:eastAsia="en-US"/>
        </w:rPr>
      </w:pPr>
      <w:r w:rsidRPr="007D10C9">
        <w:rPr>
          <w:color w:val="000000"/>
          <w:lang w:eastAsia="en-US"/>
        </w:rPr>
        <w:t>- учебным планом по основной профессиональной образовательной программе вы</w:t>
      </w:r>
      <w:r w:rsidRPr="007D10C9">
        <w:rPr>
          <w:color w:val="000000"/>
          <w:lang w:eastAsia="en-US"/>
        </w:rPr>
        <w:t>с</w:t>
      </w:r>
      <w:r w:rsidRPr="007D10C9">
        <w:rPr>
          <w:color w:val="000000"/>
          <w:lang w:eastAsia="en-US"/>
        </w:rPr>
        <w:t xml:space="preserve">шего образования – программе бакалавриата </w:t>
      </w:r>
      <w:r w:rsidRPr="007D10C9">
        <w:rPr>
          <w:color w:val="000000"/>
        </w:rPr>
        <w:t xml:space="preserve">по направлению подготовки </w:t>
      </w:r>
      <w:r w:rsidRPr="007D10C9">
        <w:rPr>
          <w:b/>
        </w:rPr>
        <w:t>38.03.01</w:t>
      </w:r>
      <w:r w:rsidRPr="007D10C9">
        <w:rPr>
          <w:b/>
          <w:color w:val="FF0000"/>
        </w:rPr>
        <w:t xml:space="preserve"> </w:t>
      </w:r>
      <w:r w:rsidRPr="007D10C9">
        <w:rPr>
          <w:b/>
        </w:rPr>
        <w:t>Экон</w:t>
      </w:r>
      <w:r w:rsidRPr="007D10C9">
        <w:rPr>
          <w:b/>
        </w:rPr>
        <w:t>о</w:t>
      </w:r>
      <w:r w:rsidRPr="007D10C9">
        <w:rPr>
          <w:b/>
        </w:rPr>
        <w:t xml:space="preserve">мика </w:t>
      </w:r>
      <w:r w:rsidRPr="007D10C9">
        <w:t xml:space="preserve">(уровень бакалавриата), направленность (профиль) программы «Бухгалтерский учет, анализ и аудит»; </w:t>
      </w:r>
      <w:r w:rsidRPr="007D10C9">
        <w:rPr>
          <w:lang w:eastAsia="en-US"/>
        </w:rPr>
        <w:t xml:space="preserve">форма обучения – очная) на </w:t>
      </w:r>
      <w:r w:rsidR="0007246D" w:rsidRPr="00200488">
        <w:rPr>
          <w:lang w:eastAsia="en-US"/>
        </w:rPr>
        <w:t>20</w:t>
      </w:r>
      <w:r w:rsidR="00C6053A">
        <w:rPr>
          <w:lang w:eastAsia="en-US"/>
        </w:rPr>
        <w:t>23</w:t>
      </w:r>
      <w:r w:rsidR="0007246D" w:rsidRPr="00200488">
        <w:rPr>
          <w:lang w:eastAsia="en-US"/>
        </w:rPr>
        <w:t>/20</w:t>
      </w:r>
      <w:r w:rsidR="00C6053A">
        <w:rPr>
          <w:lang w:eastAsia="en-US"/>
        </w:rPr>
        <w:t>24</w:t>
      </w:r>
      <w:r w:rsidR="0007246D" w:rsidRPr="00200488">
        <w:rPr>
          <w:lang w:eastAsia="en-US"/>
        </w:rPr>
        <w:t xml:space="preserve"> учебный год,</w:t>
      </w:r>
      <w:r w:rsidR="0007246D" w:rsidRPr="00200488">
        <w:t xml:space="preserve"> </w:t>
      </w:r>
      <w:r w:rsidR="0007246D" w:rsidRPr="00200488">
        <w:rPr>
          <w:lang w:eastAsia="en-US"/>
        </w:rPr>
        <w:t>утвержденным прик</w:t>
      </w:r>
      <w:r w:rsidR="0007246D" w:rsidRPr="00200488">
        <w:rPr>
          <w:lang w:eastAsia="en-US"/>
        </w:rPr>
        <w:t>а</w:t>
      </w:r>
      <w:r w:rsidR="0007246D" w:rsidRPr="00200488">
        <w:rPr>
          <w:lang w:eastAsia="en-US"/>
        </w:rPr>
        <w:t xml:space="preserve">зом ректора от </w:t>
      </w:r>
      <w:r w:rsidR="00C6053A">
        <w:t>27</w:t>
      </w:r>
      <w:r w:rsidR="00C6053A" w:rsidRPr="002F5EE1">
        <w:t>.0</w:t>
      </w:r>
      <w:r w:rsidR="00C6053A">
        <w:t>3</w:t>
      </w:r>
      <w:r w:rsidR="00C6053A" w:rsidRPr="002F5EE1">
        <w:t>.20</w:t>
      </w:r>
      <w:r w:rsidR="00C6053A">
        <w:t>23</w:t>
      </w:r>
      <w:r w:rsidR="00C6053A" w:rsidRPr="002F5EE1">
        <w:t xml:space="preserve"> №</w:t>
      </w:r>
      <w:r w:rsidR="00C6053A">
        <w:t xml:space="preserve"> 51</w:t>
      </w:r>
      <w:r w:rsidRPr="007D10C9">
        <w:rPr>
          <w:lang w:eastAsia="en-US"/>
        </w:rPr>
        <w:t>;</w:t>
      </w:r>
    </w:p>
    <w:p w:rsidR="00E11F42" w:rsidRPr="007D10C9" w:rsidRDefault="00AA6EF7" w:rsidP="00A34273">
      <w:pPr>
        <w:snapToGrid w:val="0"/>
        <w:ind w:firstLine="709"/>
        <w:jc w:val="both"/>
        <w:rPr>
          <w:color w:val="000000"/>
        </w:rPr>
      </w:pPr>
      <w:r w:rsidRPr="007D10C9">
        <w:rPr>
          <w:color w:val="000000"/>
        </w:rPr>
        <w:t>- учебным планом по основной профессиональной образовательной программе вы</w:t>
      </w:r>
      <w:r w:rsidRPr="007D10C9">
        <w:rPr>
          <w:color w:val="000000"/>
        </w:rPr>
        <w:t>с</w:t>
      </w:r>
      <w:r w:rsidRPr="007D10C9">
        <w:rPr>
          <w:color w:val="000000"/>
        </w:rPr>
        <w:t xml:space="preserve">шего образования – программе бакалавриата по направлению подготовки </w:t>
      </w:r>
      <w:r w:rsidRPr="007D10C9">
        <w:rPr>
          <w:b/>
          <w:color w:val="000000"/>
        </w:rPr>
        <w:t>3</w:t>
      </w:r>
      <w:r w:rsidRPr="007D10C9">
        <w:rPr>
          <w:b/>
        </w:rPr>
        <w:t>8.03.01</w:t>
      </w:r>
      <w:r w:rsidRPr="007D10C9">
        <w:rPr>
          <w:b/>
          <w:color w:val="FF0000"/>
        </w:rPr>
        <w:t xml:space="preserve"> </w:t>
      </w:r>
      <w:r w:rsidRPr="007D10C9">
        <w:rPr>
          <w:b/>
        </w:rPr>
        <w:t>Экон</w:t>
      </w:r>
      <w:r w:rsidRPr="007D10C9">
        <w:rPr>
          <w:b/>
        </w:rPr>
        <w:t>о</w:t>
      </w:r>
      <w:r w:rsidRPr="007D10C9">
        <w:rPr>
          <w:b/>
        </w:rPr>
        <w:t>мика</w:t>
      </w:r>
      <w:r w:rsidRPr="007D10C9">
        <w:rPr>
          <w:color w:val="000000"/>
        </w:rPr>
        <w:t xml:space="preserve"> (уровень бакалавриата), направленность (профиль) программы </w:t>
      </w:r>
      <w:r w:rsidRPr="007D10C9">
        <w:t>«Бухгалтерский учет, анализ и аудит»</w:t>
      </w:r>
      <w:r w:rsidRPr="007D10C9">
        <w:rPr>
          <w:color w:val="000000"/>
        </w:rPr>
        <w:t xml:space="preserve">; форма обучения – заочная на </w:t>
      </w:r>
      <w:r w:rsidR="0007246D" w:rsidRPr="00200488">
        <w:rPr>
          <w:lang w:eastAsia="en-US"/>
        </w:rPr>
        <w:t>20</w:t>
      </w:r>
      <w:r w:rsidR="00C6053A">
        <w:rPr>
          <w:lang w:eastAsia="en-US"/>
        </w:rPr>
        <w:t>23</w:t>
      </w:r>
      <w:r w:rsidR="0007246D" w:rsidRPr="00200488">
        <w:rPr>
          <w:lang w:eastAsia="en-US"/>
        </w:rPr>
        <w:t>/20</w:t>
      </w:r>
      <w:r w:rsidR="00C6053A">
        <w:rPr>
          <w:lang w:eastAsia="en-US"/>
        </w:rPr>
        <w:t>24</w:t>
      </w:r>
      <w:r w:rsidR="0007246D" w:rsidRPr="00200488">
        <w:rPr>
          <w:lang w:eastAsia="en-US"/>
        </w:rPr>
        <w:t xml:space="preserve"> учебный год,</w:t>
      </w:r>
      <w:r w:rsidR="0007246D" w:rsidRPr="00200488">
        <w:t xml:space="preserve"> </w:t>
      </w:r>
      <w:r w:rsidR="0007246D" w:rsidRPr="00200488">
        <w:rPr>
          <w:lang w:eastAsia="en-US"/>
        </w:rPr>
        <w:t>утвержденным прик</w:t>
      </w:r>
      <w:r w:rsidR="0007246D" w:rsidRPr="00200488">
        <w:rPr>
          <w:lang w:eastAsia="en-US"/>
        </w:rPr>
        <w:t>а</w:t>
      </w:r>
      <w:r w:rsidR="0007246D" w:rsidRPr="00200488">
        <w:rPr>
          <w:lang w:eastAsia="en-US"/>
        </w:rPr>
        <w:t xml:space="preserve">зом ректора от </w:t>
      </w:r>
      <w:r w:rsidR="00C6053A">
        <w:t>27</w:t>
      </w:r>
      <w:r w:rsidR="00C6053A" w:rsidRPr="002F5EE1">
        <w:t>.0</w:t>
      </w:r>
      <w:r w:rsidR="00C6053A">
        <w:t>3</w:t>
      </w:r>
      <w:r w:rsidR="00C6053A" w:rsidRPr="002F5EE1">
        <w:t>.20</w:t>
      </w:r>
      <w:r w:rsidR="00C6053A">
        <w:t>23</w:t>
      </w:r>
      <w:r w:rsidR="00C6053A" w:rsidRPr="002F5EE1">
        <w:t xml:space="preserve"> №</w:t>
      </w:r>
      <w:r w:rsidR="00C6053A">
        <w:t xml:space="preserve"> 51</w:t>
      </w:r>
      <w:r w:rsidR="003C3F95" w:rsidRPr="007D10C9">
        <w:t>.</w:t>
      </w:r>
    </w:p>
    <w:p w:rsidR="003311C3" w:rsidRPr="007D10C9" w:rsidRDefault="00EE5A86" w:rsidP="00A34273">
      <w:pPr>
        <w:jc w:val="center"/>
        <w:rPr>
          <w:b/>
        </w:rPr>
      </w:pPr>
      <w:r w:rsidRPr="007D10C9">
        <w:br w:type="page"/>
      </w:r>
      <w:r w:rsidR="00D330C3" w:rsidRPr="007D10C9">
        <w:rPr>
          <w:b/>
        </w:rPr>
        <w:lastRenderedPageBreak/>
        <w:t>Общие положения</w:t>
      </w:r>
    </w:p>
    <w:p w:rsidR="00EE5A86" w:rsidRPr="007D10C9" w:rsidRDefault="00EE5A86" w:rsidP="00A34273">
      <w:pPr>
        <w:ind w:firstLine="540"/>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высшего образования требованиям феде</w:t>
      </w:r>
      <w:r w:rsidRPr="007D10C9">
        <w:softHyphen/>
        <w:t xml:space="preserve">рального государственного образовательного стандарта по направлению подготовки </w:t>
      </w:r>
      <w:r w:rsidR="00E11F42" w:rsidRPr="007D10C9">
        <w:rPr>
          <w:b/>
        </w:rPr>
        <w:t xml:space="preserve">38.03.01 Экономика </w:t>
      </w:r>
      <w:r w:rsidRPr="007D10C9">
        <w:rPr>
          <w:rFonts w:eastAsia="Courier New"/>
          <w:b/>
          <w:lang w:bidi="ru-RU"/>
        </w:rPr>
        <w:t>(уровень бакалавриата)</w:t>
      </w:r>
      <w:r w:rsidRPr="007D10C9">
        <w:t>.</w:t>
      </w:r>
    </w:p>
    <w:p w:rsidR="00EE5A86" w:rsidRPr="007D10C9" w:rsidRDefault="00EE5A86" w:rsidP="00A34273">
      <w:pPr>
        <w:ind w:firstLine="540"/>
        <w:jc w:val="both"/>
      </w:pPr>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w:t>
      </w:r>
      <w:r w:rsidRPr="007D10C9">
        <w:t>а</w:t>
      </w:r>
      <w:r w:rsidRPr="007D10C9">
        <w:t>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
    <w:p w:rsidR="00EE5A86" w:rsidRPr="007D10C9" w:rsidRDefault="00EE5A86" w:rsidP="00A34273">
      <w:pPr>
        <w:ind w:firstLine="540"/>
        <w:jc w:val="both"/>
      </w:pPr>
      <w:r w:rsidRPr="007D10C9">
        <w:t>Государственная итоговая аттестация обучающихся при её успешном прохождении з</w:t>
      </w:r>
      <w:r w:rsidRPr="007D10C9">
        <w:t>а</w:t>
      </w:r>
      <w:r w:rsidRPr="007D10C9">
        <w:t>вершается присвоением квалификации, указанной в перечне специальностей и направ</w:t>
      </w:r>
      <w:r w:rsidRPr="007D10C9">
        <w:softHyphen/>
        <w:t>лений подготовки высшего образования, утверждаемом Министерством образования и науки Ро</w:t>
      </w:r>
      <w:r w:rsidRPr="007D10C9">
        <w:t>с</w:t>
      </w:r>
      <w:r w:rsidRPr="007D10C9">
        <w:t>сийской Федерации.</w:t>
      </w:r>
    </w:p>
    <w:p w:rsidR="00347D71" w:rsidRPr="007D10C9" w:rsidRDefault="00347D71" w:rsidP="00A34273">
      <w:pPr>
        <w:ind w:firstLine="540"/>
        <w:jc w:val="center"/>
      </w:pPr>
    </w:p>
    <w:p w:rsidR="00F00FD3" w:rsidRPr="007D10C9" w:rsidRDefault="00F00FD3" w:rsidP="00A34273">
      <w:pPr>
        <w:numPr>
          <w:ilvl w:val="0"/>
          <w:numId w:val="12"/>
        </w:numPr>
        <w:jc w:val="both"/>
        <w:rPr>
          <w:b/>
        </w:rPr>
      </w:pPr>
      <w:r w:rsidRPr="007D10C9">
        <w:rPr>
          <w:b/>
        </w:rPr>
        <w:t>Состав и объем государственной итоговой аттестации</w:t>
      </w:r>
    </w:p>
    <w:p w:rsidR="00E1029C" w:rsidRPr="007D10C9" w:rsidRDefault="00347D71" w:rsidP="00A34273">
      <w:pPr>
        <w:ind w:firstLine="540"/>
        <w:jc w:val="both"/>
      </w:pPr>
      <w:r w:rsidRPr="007D10C9">
        <w:t xml:space="preserve">В соответствии с учебным планом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w:t>
      </w:r>
      <w:r w:rsidRPr="007D10C9">
        <w:rPr>
          <w:rFonts w:eastAsia="Courier New"/>
          <w:b/>
          <w:lang w:bidi="ru-RU"/>
        </w:rPr>
        <w:t>, направленность (</w:t>
      </w:r>
      <w:r w:rsidRPr="007D10C9">
        <w:rPr>
          <w:b/>
        </w:rPr>
        <w:t>профиль) «</w:t>
      </w:r>
      <w:r w:rsidR="00E11F42" w:rsidRPr="007D10C9">
        <w:rPr>
          <w:b/>
        </w:rPr>
        <w:t>Бухгалтерский учет, анализ и а</w:t>
      </w:r>
      <w:r w:rsidR="00E11F42" w:rsidRPr="007D10C9">
        <w:rPr>
          <w:b/>
        </w:rPr>
        <w:t>у</w:t>
      </w:r>
      <w:r w:rsidR="00E11F42" w:rsidRPr="007D10C9">
        <w:rPr>
          <w:b/>
        </w:rPr>
        <w:t>дит</w:t>
      </w:r>
      <w:r w:rsidRPr="007D10C9">
        <w:rPr>
          <w:b/>
        </w:rPr>
        <w:t>»</w:t>
      </w:r>
      <w:r w:rsidRPr="007D10C9">
        <w:t xml:space="preserve"> </w:t>
      </w:r>
      <w:r w:rsidR="00E1029C" w:rsidRPr="007D10C9">
        <w:t>в Блок 3 «Государственная итоговая аттестация» входит защита выпускной квалифик</w:t>
      </w:r>
      <w:r w:rsidR="00E1029C" w:rsidRPr="007D10C9">
        <w:t>а</w:t>
      </w:r>
      <w:r w:rsidR="00E1029C" w:rsidRPr="007D10C9">
        <w:t>ционной работы, включая подготовку к процедуре защиты и процедуру защиты.</w:t>
      </w:r>
    </w:p>
    <w:p w:rsidR="00E1029C" w:rsidRPr="007D10C9" w:rsidRDefault="00E1029C"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D10C9" w:rsidRDefault="00E1029C" w:rsidP="00A34273">
      <w:pPr>
        <w:ind w:firstLine="540"/>
        <w:jc w:val="both"/>
      </w:pPr>
      <w:r w:rsidRPr="007D10C9">
        <w:t xml:space="preserve">Объем государственной итоговой аттестации – </w:t>
      </w:r>
      <w:r w:rsidR="00E11F42" w:rsidRPr="007D10C9">
        <w:t>6</w:t>
      </w:r>
      <w:r w:rsidRPr="007D10C9">
        <w:t xml:space="preserve"> з.е. (</w:t>
      </w:r>
      <w:r w:rsidR="00E11F42" w:rsidRPr="007D10C9">
        <w:t>4</w:t>
      </w:r>
      <w:r w:rsidRPr="007D10C9">
        <w:t xml:space="preserve"> недел</w:t>
      </w:r>
      <w:r w:rsidR="00E11F42" w:rsidRPr="007D10C9">
        <w:t>и</w:t>
      </w:r>
      <w:r w:rsidR="00053C67" w:rsidRPr="007D10C9">
        <w:t xml:space="preserve">, </w:t>
      </w:r>
      <w:r w:rsidR="00E11F42" w:rsidRPr="007D10C9">
        <w:t>216</w:t>
      </w:r>
      <w:r w:rsidR="00053C67" w:rsidRPr="007D10C9">
        <w:t xml:space="preserve"> академических ч</w:t>
      </w:r>
      <w:r w:rsidR="00053C67" w:rsidRPr="007D10C9">
        <w:t>а</w:t>
      </w:r>
      <w:r w:rsidR="00053C67" w:rsidRPr="007D10C9">
        <w:t>са</w:t>
      </w:r>
      <w:r w:rsidRPr="007D10C9">
        <w:t>).</w:t>
      </w:r>
    </w:p>
    <w:p w:rsidR="00347D71" w:rsidRPr="007D10C9" w:rsidRDefault="00347D71" w:rsidP="00A34273">
      <w:pPr>
        <w:widowControl w:val="0"/>
        <w:ind w:firstLine="540"/>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w:t>
      </w:r>
      <w:r w:rsidR="00E1029C" w:rsidRPr="007D10C9">
        <w:t>ы</w:t>
      </w:r>
      <w:r w:rsidR="00E1029C" w:rsidRPr="007D10C9">
        <w:t>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w:t>
      </w:r>
      <w:r w:rsidRPr="007D10C9">
        <w:t>о</w:t>
      </w:r>
      <w:r w:rsidRPr="007D10C9">
        <w:t>миссий с участием не менее двух третей их состава.</w:t>
      </w:r>
    </w:p>
    <w:p w:rsidR="00EE5A86" w:rsidRPr="007D10C9" w:rsidRDefault="00EE5A86" w:rsidP="00A34273">
      <w:pPr>
        <w:ind w:firstLine="540"/>
        <w:jc w:val="both"/>
      </w:pPr>
      <w:r w:rsidRPr="007D10C9">
        <w:t>Выпускная квалификационная работа представляет собой самостоятельную и логи</w:t>
      </w:r>
      <w:r w:rsidRPr="007D10C9">
        <w:softHyphen/>
        <w:t>чески завершенную разработку, связанную с решением задач тех видов деятельности, к которым готовится выпуск</w:t>
      </w:r>
      <w:r w:rsidRPr="007D10C9">
        <w:softHyphen/>
        <w:t>ник.</w:t>
      </w:r>
    </w:p>
    <w:p w:rsidR="00EE5A86" w:rsidRPr="007D10C9" w:rsidRDefault="00EE5A86" w:rsidP="00A34273">
      <w:pPr>
        <w:ind w:firstLine="540"/>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7D10C9">
        <w:t>о</w:t>
      </w:r>
      <w:r w:rsidRPr="007D10C9">
        <w:t>ванные об</w:t>
      </w:r>
      <w:r w:rsidR="00CB21C4" w:rsidRPr="007D10C9">
        <w:t>щ</w:t>
      </w:r>
      <w:r w:rsidRPr="007D10C9">
        <w:t xml:space="preserve">екультурные, </w:t>
      </w:r>
      <w:r w:rsidR="00CB21C4" w:rsidRPr="007D10C9">
        <w:t>обще</w:t>
      </w:r>
      <w:r w:rsidRPr="007D10C9">
        <w:t>профессиональные</w:t>
      </w:r>
      <w:r w:rsidR="00CB21C4" w:rsidRPr="007D10C9">
        <w:t xml:space="preserve">, профессиональные </w:t>
      </w:r>
      <w:r w:rsidRPr="007D10C9">
        <w:t xml:space="preserve">и дополнительные </w:t>
      </w:r>
      <w:r w:rsidR="00CB21C4" w:rsidRPr="007D10C9">
        <w:t xml:space="preserve">профессиональные </w:t>
      </w:r>
      <w:r w:rsidRPr="007D10C9">
        <w:t>компетенции, способность самостоятельно решать на современном уро</w:t>
      </w:r>
      <w:r w:rsidRPr="007D10C9">
        <w:t>в</w:t>
      </w:r>
      <w:r w:rsidRPr="007D10C9">
        <w:t>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w:t>
      </w:r>
      <w:r w:rsidRPr="007D10C9">
        <w:t>р</w:t>
      </w:r>
      <w:r w:rsidRPr="007D10C9">
        <w:t>ственной итоговой аттеста</w:t>
      </w:r>
      <w:r w:rsidRPr="007D10C9">
        <w:softHyphen/>
        <w:t>ции утверждает требования к содержанию, объему и структуре выпускных квалификаци</w:t>
      </w:r>
      <w:r w:rsidRPr="007D10C9">
        <w:softHyphen/>
        <w:t>онных работ.</w:t>
      </w:r>
    </w:p>
    <w:p w:rsidR="00CB21C4" w:rsidRPr="007D10C9" w:rsidRDefault="00CB21C4" w:rsidP="00A34273">
      <w:pPr>
        <w:jc w:val="both"/>
      </w:pPr>
    </w:p>
    <w:p w:rsidR="00CB21C4" w:rsidRPr="007D10C9" w:rsidRDefault="0047459F" w:rsidP="00A34273">
      <w:pPr>
        <w:numPr>
          <w:ilvl w:val="0"/>
          <w:numId w:val="12"/>
        </w:numPr>
        <w:jc w:val="both"/>
        <w:rPr>
          <w:b/>
          <w:color w:val="000000"/>
        </w:rPr>
      </w:pPr>
      <w:r w:rsidRPr="007D10C9">
        <w:rPr>
          <w:b/>
          <w:color w:val="000000"/>
        </w:rPr>
        <w:t>Перечень планируемых результатов государственной итоговой аттестации, соо</w:t>
      </w:r>
      <w:r w:rsidRPr="007D10C9">
        <w:rPr>
          <w:b/>
          <w:color w:val="000000"/>
        </w:rPr>
        <w:t>т</w:t>
      </w:r>
      <w:r w:rsidRPr="007D10C9">
        <w:rPr>
          <w:b/>
          <w:color w:val="000000"/>
        </w:rPr>
        <w:t>несенных с планируемыми результатами освоения образовательной программы</w:t>
      </w:r>
    </w:p>
    <w:p w:rsidR="0047459F" w:rsidRPr="007D10C9" w:rsidRDefault="0047459F" w:rsidP="00A34273">
      <w:pPr>
        <w:jc w:val="both"/>
      </w:pPr>
    </w:p>
    <w:p w:rsidR="005A361B" w:rsidRPr="007D10C9" w:rsidRDefault="005A361B" w:rsidP="00A34273">
      <w:pPr>
        <w:ind w:firstLine="540"/>
        <w:jc w:val="both"/>
      </w:pPr>
      <w:r w:rsidRPr="007D10C9">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p>
    <w:p w:rsidR="005A361B" w:rsidRPr="007D10C9" w:rsidRDefault="005A361B" w:rsidP="00A34273">
      <w:pPr>
        <w:ind w:firstLine="540"/>
        <w:jc w:val="both"/>
        <w:rPr>
          <w:color w:val="000000"/>
        </w:rPr>
      </w:pPr>
      <w:r w:rsidRPr="007D10C9">
        <w:t>Результатами</w:t>
      </w:r>
      <w:r w:rsidR="004C3EF3" w:rsidRPr="007D10C9">
        <w:t xml:space="preserve"> проведения </w:t>
      </w:r>
      <w:r w:rsidRPr="007D10C9">
        <w:t>г</w:t>
      </w:r>
      <w:r w:rsidR="00EE5A86" w:rsidRPr="007D10C9">
        <w:t>осударственн</w:t>
      </w:r>
      <w:r w:rsidR="004C3EF3" w:rsidRPr="007D10C9">
        <w:t>ой</w:t>
      </w:r>
      <w:r w:rsidR="00EE5A86" w:rsidRPr="007D10C9">
        <w:t xml:space="preserve"> итогов</w:t>
      </w:r>
      <w:r w:rsidR="004C3EF3" w:rsidRPr="007D10C9">
        <w:t>ой</w:t>
      </w:r>
      <w:r w:rsidR="00EE5A86" w:rsidRPr="007D10C9">
        <w:t xml:space="preserve"> аттестаци</w:t>
      </w:r>
      <w:r w:rsidR="004C3EF3" w:rsidRPr="007D10C9">
        <w:t>и</w:t>
      </w:r>
      <w:r w:rsidR="00EE5A86" w:rsidRPr="007D10C9">
        <w:t xml:space="preserve"> </w:t>
      </w:r>
      <w:r w:rsidR="00586368" w:rsidRPr="007D10C9">
        <w:t xml:space="preserve">выпускников </w:t>
      </w:r>
      <w:r w:rsidR="00E1029C" w:rsidRPr="007D10C9">
        <w:t>по н</w:t>
      </w:r>
      <w:r w:rsidR="00E1029C" w:rsidRPr="007D10C9">
        <w:t>а</w:t>
      </w:r>
      <w:r w:rsidR="00E1029C" w:rsidRPr="007D10C9">
        <w:t xml:space="preserve">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r w:rsidR="00E11F42" w:rsidRPr="007D10C9">
        <w:t xml:space="preserve"> </w:t>
      </w:r>
      <w:r w:rsidR="004C3EF3" w:rsidRPr="007D10C9">
        <w:rPr>
          <w:color w:val="000000"/>
        </w:rPr>
        <w:t>явля</w:t>
      </w:r>
      <w:r w:rsidRPr="007D10C9">
        <w:rPr>
          <w:color w:val="000000"/>
        </w:rPr>
        <w:t>ю</w:t>
      </w:r>
      <w:r w:rsidR="004C3EF3" w:rsidRPr="007D10C9">
        <w:rPr>
          <w:color w:val="000000"/>
        </w:rPr>
        <w:t>тся</w:t>
      </w:r>
      <w:r w:rsidRPr="007D10C9">
        <w:rPr>
          <w:color w:val="000000"/>
        </w:rPr>
        <w:t>:</w:t>
      </w:r>
    </w:p>
    <w:p w:rsidR="005A361B" w:rsidRPr="007D10C9" w:rsidRDefault="00EE5A86" w:rsidP="00A34273">
      <w:pPr>
        <w:numPr>
          <w:ilvl w:val="0"/>
          <w:numId w:val="11"/>
        </w:numPr>
        <w:ind w:left="567"/>
        <w:jc w:val="both"/>
      </w:pPr>
      <w:r w:rsidRPr="007D10C9">
        <w:t>оцен</w:t>
      </w:r>
      <w:r w:rsidR="00586368" w:rsidRPr="007D10C9">
        <w:t>ка</w:t>
      </w:r>
      <w:r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сформированности</w:t>
      </w:r>
      <w:r w:rsidRPr="007D10C9">
        <w:t xml:space="preserve"> у </w:t>
      </w:r>
      <w:r w:rsidR="00E1029C" w:rsidRPr="007D10C9">
        <w:t>в</w:t>
      </w:r>
      <w:r w:rsidR="00E1029C" w:rsidRPr="007D10C9">
        <w:t>ы</w:t>
      </w:r>
      <w:r w:rsidR="00E1029C" w:rsidRPr="007D10C9">
        <w:t>пускников</w:t>
      </w:r>
      <w:r w:rsidRPr="007D10C9">
        <w:t xml:space="preserve"> </w:t>
      </w:r>
      <w:r w:rsidR="004C3EF3" w:rsidRPr="007D10C9">
        <w:t>общекультурных, общепрофессиональных, профессиональных и дополн</w:t>
      </w:r>
      <w:r w:rsidR="004C3EF3" w:rsidRPr="007D10C9">
        <w:t>и</w:t>
      </w:r>
      <w:r w:rsidR="004C3EF3" w:rsidRPr="007D10C9">
        <w:t xml:space="preserve">тельных профессиональных </w:t>
      </w:r>
      <w:r w:rsidRPr="007D10C9">
        <w:t>компетенций</w:t>
      </w:r>
      <w:r w:rsidR="004C3EF3" w:rsidRPr="007D10C9">
        <w:t xml:space="preserve"> на завершающем этапе освоения основной </w:t>
      </w:r>
      <w:r w:rsidR="004C3EF3" w:rsidRPr="007D10C9">
        <w:lastRenderedPageBreak/>
        <w:t xml:space="preserve">профессиональной образовательной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w:t>
      </w:r>
      <w:r w:rsidR="004C3EF3" w:rsidRPr="007D10C9">
        <w:t>р</w:t>
      </w:r>
      <w:r w:rsidR="004C3EF3" w:rsidRPr="007D10C9">
        <w:t>ственной итоговой аттестации</w:t>
      </w:r>
      <w:r w:rsidR="005A361B" w:rsidRPr="007D10C9">
        <w:t>;</w:t>
      </w:r>
    </w:p>
    <w:p w:rsidR="0047459F" w:rsidRPr="007D10C9" w:rsidRDefault="005A361B" w:rsidP="00A34273">
      <w:pPr>
        <w:numPr>
          <w:ilvl w:val="0"/>
          <w:numId w:val="11"/>
        </w:numPr>
        <w:ind w:left="567"/>
        <w:jc w:val="both"/>
      </w:pPr>
      <w:r w:rsidRPr="007D10C9">
        <w:t xml:space="preserve">определение </w:t>
      </w:r>
      <w:r w:rsidR="00586368" w:rsidRPr="007D10C9">
        <w:t xml:space="preserve">государственной экзаменационной комиссией итоговой оценки </w:t>
      </w:r>
      <w:r w:rsidR="00BC34FD" w:rsidRPr="007D10C9">
        <w:t>по резул</w:t>
      </w:r>
      <w:r w:rsidR="00BC34FD" w:rsidRPr="007D10C9">
        <w:t>ь</w:t>
      </w:r>
      <w:r w:rsidR="00BC34FD" w:rsidRPr="007D10C9">
        <w:t xml:space="preserve">татам прохождения каждым выпускником государственной итоговой аттестации </w:t>
      </w:r>
      <w:r w:rsidR="00586368" w:rsidRPr="007D10C9">
        <w:t>по ч</w:t>
      </w:r>
      <w:r w:rsidR="00586368" w:rsidRPr="007D10C9">
        <w:t>е</w:t>
      </w:r>
      <w:r w:rsidR="00586368" w:rsidRPr="007D10C9">
        <w:t>тырехбалльной шкале (</w:t>
      </w:r>
      <w:r w:rsidR="00BC34FD" w:rsidRPr="007D10C9">
        <w:t>«отлично», «хорошо», «удовлетворительно», «неудовлетвор</w:t>
      </w:r>
      <w:r w:rsidR="00BC34FD" w:rsidRPr="007D10C9">
        <w:t>и</w:t>
      </w:r>
      <w:r w:rsidR="00BC34FD" w:rsidRPr="007D10C9">
        <w:t>тельно»</w:t>
      </w:r>
      <w:r w:rsidR="00586368" w:rsidRPr="007D10C9">
        <w:t>)</w:t>
      </w:r>
      <w:r w:rsidR="00BC34FD" w:rsidRPr="007D10C9">
        <w:t xml:space="preserve"> </w:t>
      </w:r>
      <w:r w:rsidRPr="007D10C9">
        <w:t xml:space="preserve">на основании </w:t>
      </w:r>
      <w:r w:rsidR="00586368" w:rsidRPr="007D10C9">
        <w:t>оценок уровней сформированности всех компетенций</w:t>
      </w:r>
      <w:r w:rsidR="00BC34FD" w:rsidRPr="007D10C9">
        <w:t>, пред</w:t>
      </w:r>
      <w:r w:rsidR="00BC34FD" w:rsidRPr="007D10C9">
        <w:t>у</w:t>
      </w:r>
      <w:r w:rsidR="00BC34FD" w:rsidRPr="007D10C9">
        <w:t>смотренных основной профессиональной образовательной программой высшего обр</w:t>
      </w:r>
      <w:r w:rsidR="00BC34FD" w:rsidRPr="007D10C9">
        <w:t>а</w:t>
      </w:r>
      <w:r w:rsidR="00BC34FD" w:rsidRPr="007D10C9">
        <w:t>зования</w:t>
      </w:r>
      <w:r w:rsidR="004C3EF3" w:rsidRPr="007D10C9">
        <w:t>.</w:t>
      </w:r>
      <w:r w:rsidR="00872726" w:rsidRPr="007D10C9">
        <w:t xml:space="preserve"> </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w:t>
      </w:r>
      <w:r w:rsidR="00BC34FD" w:rsidRPr="007D10C9">
        <w:rPr>
          <w:rFonts w:ascii="Times New Roman" w:hAnsi="Times New Roman" w:cs="Times New Roman"/>
          <w:sz w:val="24"/>
          <w:szCs w:val="24"/>
        </w:rPr>
        <w:t xml:space="preserve"> по направлению подготовки </w:t>
      </w:r>
      <w:r w:rsidR="00E11F42" w:rsidRPr="007D10C9">
        <w:rPr>
          <w:rFonts w:ascii="Times New Roman" w:hAnsi="Times New Roman" w:cs="Times New Roman"/>
          <w:b/>
          <w:sz w:val="24"/>
          <w:szCs w:val="24"/>
        </w:rPr>
        <w:t xml:space="preserve">38.03.01 Экономика </w:t>
      </w:r>
      <w:r w:rsidR="00E11F42" w:rsidRPr="007D10C9">
        <w:rPr>
          <w:rFonts w:ascii="Times New Roman" w:eastAsia="Courier New" w:hAnsi="Times New Roman" w:cs="Times New Roman"/>
          <w:b/>
          <w:sz w:val="24"/>
          <w:szCs w:val="24"/>
          <w:lang w:bidi="ru-RU"/>
        </w:rPr>
        <w:t>(уровень бакалавриата), направленность (</w:t>
      </w:r>
      <w:r w:rsidR="00E11F42" w:rsidRPr="007D10C9">
        <w:rPr>
          <w:rFonts w:ascii="Times New Roman" w:hAnsi="Times New Roman" w:cs="Times New Roman"/>
          <w:b/>
          <w:sz w:val="24"/>
          <w:szCs w:val="24"/>
        </w:rPr>
        <w:t>профиль) «Бухгалтерский учет, анализ и аудит»</w:t>
      </w:r>
      <w:r w:rsidRPr="007D10C9">
        <w:rPr>
          <w:rFonts w:ascii="Times New Roman" w:hAnsi="Times New Roman" w:cs="Times New Roman"/>
          <w:sz w:val="24"/>
          <w:szCs w:val="24"/>
        </w:rPr>
        <w:t>, должен обладать следующими общекультурными компетенциями:</w:t>
      </w:r>
    </w:p>
    <w:p w:rsidR="00E11F42" w:rsidRPr="007D10C9" w:rsidRDefault="00E11F42" w:rsidP="00A34273">
      <w:pPr>
        <w:ind w:firstLine="567"/>
        <w:jc w:val="both"/>
      </w:pPr>
      <w:r w:rsidRPr="007D10C9">
        <w:t>способностью использовать основы философских знаний для формирования мирово</w:t>
      </w:r>
      <w:r w:rsidRPr="007D10C9">
        <w:t>з</w:t>
      </w:r>
      <w:r w:rsidRPr="007D10C9">
        <w:t>зренческой позиции (ОК-1);</w:t>
      </w:r>
    </w:p>
    <w:p w:rsidR="00E11F42" w:rsidRPr="007D10C9" w:rsidRDefault="00E11F42" w:rsidP="00A34273">
      <w:pPr>
        <w:ind w:firstLine="567"/>
        <w:jc w:val="both"/>
      </w:pPr>
      <w:r w:rsidRPr="007D10C9">
        <w:t>способностью анализировать основные этапы и закономерности  исторического разв</w:t>
      </w:r>
      <w:r w:rsidRPr="007D10C9">
        <w:t>и</w:t>
      </w:r>
      <w:r w:rsidRPr="007D10C9">
        <w:t>тия общества для формирования гражданской позиции (ОК -2);</w:t>
      </w:r>
    </w:p>
    <w:p w:rsidR="00E11F42" w:rsidRPr="007D10C9" w:rsidRDefault="00E11F42" w:rsidP="00A34273">
      <w:pPr>
        <w:ind w:firstLine="567"/>
        <w:jc w:val="both"/>
      </w:pPr>
      <w:r w:rsidRPr="007D10C9">
        <w:t>способностью использовать основы экономических знаний в различных сферах де</w:t>
      </w:r>
      <w:r w:rsidRPr="007D10C9">
        <w:t>я</w:t>
      </w:r>
      <w:r w:rsidRPr="007D10C9">
        <w:t>тельности (ОК - 3);</w:t>
      </w:r>
    </w:p>
    <w:p w:rsidR="00E11F42" w:rsidRPr="007D10C9" w:rsidRDefault="00E11F42" w:rsidP="00A34273">
      <w:pPr>
        <w:ind w:firstLine="567"/>
        <w:jc w:val="both"/>
      </w:pPr>
      <w:r w:rsidRPr="007D10C9">
        <w:t>способностью к коммуникации в устной и письменной формах на русском и иностра</w:t>
      </w:r>
      <w:r w:rsidRPr="007D10C9">
        <w:t>н</w:t>
      </w:r>
      <w:r w:rsidRPr="007D10C9">
        <w:t>ном языках для решения задач межличностного и межкультурного взаимодействия (ОК - 4);</w:t>
      </w:r>
    </w:p>
    <w:p w:rsidR="00E11F42" w:rsidRPr="007D10C9" w:rsidRDefault="00E11F42" w:rsidP="00A34273">
      <w:pPr>
        <w:ind w:firstLine="567"/>
        <w:jc w:val="both"/>
      </w:pPr>
      <w:r w:rsidRPr="007D10C9">
        <w:t>способностью работать в коллективе, толерантно воспринимая социальные, этнич</w:t>
      </w:r>
      <w:r w:rsidRPr="007D10C9">
        <w:t>е</w:t>
      </w:r>
      <w:r w:rsidRPr="007D10C9">
        <w:t>ские, конфессиональные и культурныеразличия (ОК-5);</w:t>
      </w:r>
    </w:p>
    <w:p w:rsidR="00E11F42" w:rsidRPr="007D10C9" w:rsidRDefault="00E11F42" w:rsidP="00A34273">
      <w:pPr>
        <w:ind w:firstLine="567"/>
        <w:jc w:val="both"/>
      </w:pPr>
      <w:r w:rsidRPr="007D10C9">
        <w:t>способностью использовать основы правовых знаний в различных сферах деятельности (ОК - 6);</w:t>
      </w:r>
    </w:p>
    <w:p w:rsidR="00E11F42" w:rsidRPr="007D10C9" w:rsidRDefault="00E11F42" w:rsidP="00A34273">
      <w:pPr>
        <w:ind w:firstLine="567"/>
        <w:jc w:val="both"/>
      </w:pPr>
      <w:r w:rsidRPr="007D10C9">
        <w:t>способностью к самоорганизации и самообразованию (ОК-7);</w:t>
      </w:r>
    </w:p>
    <w:p w:rsidR="00E11F42" w:rsidRPr="007D10C9" w:rsidRDefault="00E11F42" w:rsidP="00A34273">
      <w:pPr>
        <w:ind w:firstLine="567"/>
        <w:jc w:val="both"/>
      </w:pPr>
      <w:r w:rsidRPr="007D10C9">
        <w:t>способностью использовать методы и средства физической культуры для  обеспечения полноценной социальной и профессиональной деятельности (ОК - 8);</w:t>
      </w:r>
    </w:p>
    <w:p w:rsidR="00E11F42" w:rsidRPr="007D10C9" w:rsidRDefault="00E11F42" w:rsidP="00A34273">
      <w:pPr>
        <w:ind w:firstLine="567"/>
        <w:jc w:val="both"/>
      </w:pPr>
      <w:r w:rsidRPr="007D10C9">
        <w:t>способностью использовать приемы первой помощи, методы защиты в условиях чре</w:t>
      </w:r>
      <w:r w:rsidRPr="007D10C9">
        <w:t>з</w:t>
      </w:r>
      <w:r w:rsidRPr="007D10C9">
        <w:t>вычайных ситуаций (ОК - 9).</w:t>
      </w:r>
    </w:p>
    <w:p w:rsidR="00E11F42" w:rsidRPr="007D10C9" w:rsidRDefault="00E11F42" w:rsidP="00A34273">
      <w:pPr>
        <w:ind w:firstLine="567"/>
        <w:jc w:val="both"/>
      </w:pPr>
      <w:r w:rsidRPr="007D10C9">
        <w:t xml:space="preserve">Выпускник, освоивший программу бакалавриата, должен обладать следующими </w:t>
      </w:r>
      <w:r w:rsidRPr="007D10C9">
        <w:rPr>
          <w:i/>
        </w:rPr>
        <w:t>общ</w:t>
      </w:r>
      <w:r w:rsidRPr="007D10C9">
        <w:rPr>
          <w:i/>
        </w:rPr>
        <w:t>е</w:t>
      </w:r>
      <w:r w:rsidRPr="007D10C9">
        <w:rPr>
          <w:i/>
        </w:rPr>
        <w:t>профессиональными</w:t>
      </w:r>
      <w:r w:rsidRPr="007D10C9">
        <w:t xml:space="preserve"> компетенциями:</w:t>
      </w:r>
    </w:p>
    <w:p w:rsidR="00E11F42" w:rsidRPr="007D10C9" w:rsidRDefault="00E11F42" w:rsidP="00A34273">
      <w:pPr>
        <w:ind w:firstLine="567"/>
        <w:jc w:val="both"/>
      </w:pPr>
      <w:r w:rsidRPr="007D10C9">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w:t>
      </w:r>
      <w:r w:rsidRPr="007D10C9">
        <w:t>и</w:t>
      </w:r>
      <w:r w:rsidRPr="007D10C9">
        <w:t>кационных технологий и с учетом  основных требований информационной безопасности (ОПК - 1);</w:t>
      </w:r>
    </w:p>
    <w:p w:rsidR="00E11F42" w:rsidRPr="007D10C9" w:rsidRDefault="00E11F42" w:rsidP="00A34273">
      <w:pPr>
        <w:ind w:firstLine="567"/>
        <w:jc w:val="both"/>
      </w:pPr>
      <w:r w:rsidRPr="007D10C9">
        <w:t>способностью осуществлять сбор, анализ и обработку данных, необходимых для реш</w:t>
      </w:r>
      <w:r w:rsidRPr="007D10C9">
        <w:t>е</w:t>
      </w:r>
      <w:r w:rsidRPr="007D10C9">
        <w:t>ния профессиональных задач (ОПК-2);</w:t>
      </w:r>
    </w:p>
    <w:p w:rsidR="00E11F42" w:rsidRPr="007D10C9" w:rsidRDefault="00E11F42" w:rsidP="00A34273">
      <w:pPr>
        <w:ind w:firstLine="567"/>
        <w:jc w:val="both"/>
      </w:pPr>
      <w:r w:rsidRPr="007D10C9">
        <w:t>способностью выбрать инструментальные средства для обработки экономических да</w:t>
      </w:r>
      <w:r w:rsidRPr="007D10C9">
        <w:t>н</w:t>
      </w:r>
      <w:r w:rsidRPr="007D10C9">
        <w:t>ных в соответствии с поставленной задачей, проанализировать результаты расчетов и обо</w:t>
      </w:r>
      <w:r w:rsidRPr="007D10C9">
        <w:t>с</w:t>
      </w:r>
      <w:r w:rsidRPr="007D10C9">
        <w:t>новать полученные выводы (ОПК -3);</w:t>
      </w:r>
    </w:p>
    <w:p w:rsidR="00E11F42" w:rsidRPr="007D10C9" w:rsidRDefault="00E11F42" w:rsidP="00A34273">
      <w:pPr>
        <w:ind w:firstLine="567"/>
        <w:jc w:val="both"/>
      </w:pPr>
      <w:r w:rsidRPr="007D10C9">
        <w:t>способностью находить организационно - управленческие решения в профессионал</w:t>
      </w:r>
      <w:r w:rsidRPr="007D10C9">
        <w:t>ь</w:t>
      </w:r>
      <w:r w:rsidRPr="007D10C9">
        <w:t>ной деятельности и готовность нести за них ответственность (ОПК - 4).</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w:t>
      </w:r>
      <w:r w:rsidRPr="007D10C9">
        <w:rPr>
          <w:rFonts w:ascii="Times New Roman" w:hAnsi="Times New Roman" w:cs="Times New Roman"/>
          <w:sz w:val="24"/>
          <w:szCs w:val="24"/>
        </w:rPr>
        <w:t>о</w:t>
      </w:r>
      <w:r w:rsidRPr="007D10C9">
        <w:rPr>
          <w:rFonts w:ascii="Times New Roman" w:hAnsi="Times New Roman" w:cs="Times New Roman"/>
          <w:sz w:val="24"/>
          <w:szCs w:val="24"/>
        </w:rPr>
        <w:t>рый (которые) ориентирована программа бакалавриата:</w:t>
      </w:r>
    </w:p>
    <w:p w:rsidR="00E11F42" w:rsidRPr="007D10C9" w:rsidRDefault="00E11F42" w:rsidP="00A34273">
      <w:pPr>
        <w:ind w:firstLine="567"/>
        <w:jc w:val="both"/>
      </w:pPr>
      <w:r w:rsidRPr="007D10C9">
        <w:t>расчетно-экономическая деятельность:</w:t>
      </w:r>
    </w:p>
    <w:p w:rsidR="00E11F42" w:rsidRPr="007D10C9" w:rsidRDefault="00E11F42" w:rsidP="00A34273">
      <w:pPr>
        <w:ind w:firstLine="567"/>
        <w:jc w:val="both"/>
      </w:pPr>
      <w:r w:rsidRPr="007D10C9">
        <w:t>способностью собрать и проанализировать</w:t>
      </w:r>
      <w:r w:rsidR="00AA6EF7" w:rsidRPr="007D10C9">
        <w:t xml:space="preserve"> </w:t>
      </w:r>
      <w:r w:rsidRPr="007D10C9">
        <w:t>исходные данные, необходимые для расчета экономических и социально-экономических показателей, характеризующих деятельность х</w:t>
      </w:r>
      <w:r w:rsidRPr="007D10C9">
        <w:t>о</w:t>
      </w:r>
      <w:r w:rsidRPr="007D10C9">
        <w:t>зяйствующих субъектов (ПК-1);</w:t>
      </w:r>
    </w:p>
    <w:p w:rsidR="00E11F42" w:rsidRPr="007D10C9" w:rsidRDefault="00E11F42" w:rsidP="00A34273">
      <w:pPr>
        <w:ind w:firstLine="567"/>
        <w:jc w:val="both"/>
      </w:pPr>
      <w:r w:rsidRPr="007D10C9">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w:t>
      </w:r>
      <w:r w:rsidRPr="007D10C9">
        <w:t>я</w:t>
      </w:r>
      <w:r w:rsidRPr="007D10C9">
        <w:t>тельность хозяйствующих субъектов (ПК-2);</w:t>
      </w:r>
    </w:p>
    <w:p w:rsidR="00E11F42" w:rsidRPr="007D10C9" w:rsidRDefault="00E11F42" w:rsidP="00A34273">
      <w:pPr>
        <w:ind w:firstLine="567"/>
        <w:jc w:val="both"/>
      </w:pPr>
      <w:r w:rsidRPr="007D10C9">
        <w:lastRenderedPageBreak/>
        <w:t>способностью выполнять необходимые для составления экономическихразделов пл</w:t>
      </w:r>
      <w:r w:rsidRPr="007D10C9">
        <w:t>а</w:t>
      </w:r>
      <w:r w:rsidRPr="007D10C9">
        <w:t>нов расчеты, обосновывать их и представлять результаты работы в соответствиис принятыми в организации стандартами (ПК-3);</w:t>
      </w:r>
    </w:p>
    <w:p w:rsidR="00E11F42" w:rsidRPr="007D10C9" w:rsidRDefault="00E11F42" w:rsidP="00A34273">
      <w:pPr>
        <w:ind w:firstLine="567"/>
        <w:jc w:val="both"/>
        <w:rPr>
          <w:i/>
        </w:rPr>
      </w:pPr>
      <w:r w:rsidRPr="007D10C9">
        <w:rPr>
          <w:i/>
        </w:rPr>
        <w:t>аналитическая, научно-исследовательская деятельность:</w:t>
      </w:r>
    </w:p>
    <w:p w:rsidR="00E11F42" w:rsidRPr="007D10C9" w:rsidRDefault="00E11F42" w:rsidP="00A34273">
      <w:pPr>
        <w:ind w:firstLine="567"/>
        <w:jc w:val="both"/>
      </w:pPr>
      <w:r w:rsidRPr="007D10C9">
        <w:t>способностью на основе описания экономических процессов и явлений строить ста</w:t>
      </w:r>
      <w:r w:rsidRPr="007D10C9">
        <w:t>н</w:t>
      </w:r>
      <w:r w:rsidRPr="007D10C9">
        <w:t>дартные теоретические и эконометрические модели, анализировать и содержательно инте</w:t>
      </w:r>
      <w:r w:rsidRPr="007D10C9">
        <w:t>р</w:t>
      </w:r>
      <w:r w:rsidRPr="007D10C9">
        <w:t>претировать полученные результаты (ПК-4);</w:t>
      </w:r>
    </w:p>
    <w:p w:rsidR="00E11F42" w:rsidRPr="007D10C9" w:rsidRDefault="00E11F42" w:rsidP="00A34273">
      <w:pPr>
        <w:ind w:firstLine="567"/>
        <w:jc w:val="both"/>
      </w:pPr>
      <w:r w:rsidRPr="007D10C9">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w:t>
      </w:r>
      <w:r w:rsidRPr="007D10C9">
        <w:t>р</w:t>
      </w:r>
      <w:r w:rsidRPr="007D10C9">
        <w:t>ганизаций, ведомств и т.д. и использовать полученные сведения для принятия управленч</w:t>
      </w:r>
      <w:r w:rsidRPr="007D10C9">
        <w:t>е</w:t>
      </w:r>
      <w:r w:rsidRPr="007D10C9">
        <w:t>ских решений (ПК-5);</w:t>
      </w:r>
    </w:p>
    <w:p w:rsidR="00E11F42" w:rsidRPr="007D10C9" w:rsidRDefault="00E11F42" w:rsidP="00A34273">
      <w:pPr>
        <w:ind w:firstLine="567"/>
        <w:jc w:val="both"/>
      </w:pPr>
      <w:r w:rsidRPr="007D10C9">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w:t>
      </w:r>
      <w:r w:rsidRPr="007D10C9">
        <w:t>е</w:t>
      </w:r>
      <w:r w:rsidRPr="007D10C9">
        <w:t>ния социально-экономических показателей (ПК-6);</w:t>
      </w:r>
    </w:p>
    <w:p w:rsidR="00E11F42" w:rsidRPr="007D10C9" w:rsidRDefault="00E11F42" w:rsidP="00A34273">
      <w:pPr>
        <w:ind w:firstLine="567"/>
        <w:jc w:val="both"/>
      </w:pPr>
      <w:r w:rsidRPr="007D10C9">
        <w:t>способностью, используя отечественные и зарубежные источники информации, с</w:t>
      </w:r>
      <w:r w:rsidRPr="007D10C9">
        <w:t>о</w:t>
      </w:r>
      <w:r w:rsidRPr="007D10C9">
        <w:t>брать необходимые данные проанализировать их и подготовить информационный обзор и/или аналитический отчет (ПК-7);</w:t>
      </w:r>
    </w:p>
    <w:p w:rsidR="00E11F42" w:rsidRPr="007D10C9" w:rsidRDefault="00E11F42" w:rsidP="00A34273">
      <w:pPr>
        <w:ind w:firstLine="567"/>
        <w:jc w:val="both"/>
      </w:pPr>
      <w:r w:rsidRPr="007D10C9">
        <w:t>способностью использовать для решения аналитическихи исследовательских задач с</w:t>
      </w:r>
      <w:r w:rsidRPr="007D10C9">
        <w:t>о</w:t>
      </w:r>
      <w:r w:rsidRPr="007D10C9">
        <w:t>временные технические средства и информационные технологии (ПК-8);</w:t>
      </w:r>
    </w:p>
    <w:p w:rsidR="00E11F42" w:rsidRPr="007D10C9" w:rsidRDefault="00E11F42" w:rsidP="00A34273">
      <w:pPr>
        <w:ind w:firstLine="567"/>
        <w:jc w:val="both"/>
      </w:pPr>
      <w:r w:rsidRPr="007D10C9">
        <w:t>педагогическая деятельность:</w:t>
      </w:r>
    </w:p>
    <w:p w:rsidR="00E11F42" w:rsidRPr="007D10C9" w:rsidRDefault="00E11F42" w:rsidP="00A34273">
      <w:pPr>
        <w:ind w:firstLine="567"/>
        <w:jc w:val="both"/>
      </w:pPr>
      <w:r w:rsidRPr="007D10C9">
        <w:t>способностью использовать в преподавании экономических дисциплин в образовател</w:t>
      </w:r>
      <w:r w:rsidRPr="007D10C9">
        <w:t>ь</w:t>
      </w:r>
      <w:r w:rsidRPr="007D10C9">
        <w:t>ных учреждениях различного уровня, существующие программы и учебно-методические м</w:t>
      </w:r>
      <w:r w:rsidRPr="007D10C9">
        <w:t>а</w:t>
      </w:r>
      <w:r w:rsidRPr="007D10C9">
        <w:t>териалы (ПК-12);</w:t>
      </w:r>
    </w:p>
    <w:p w:rsidR="00E11F42" w:rsidRPr="007D10C9" w:rsidRDefault="00E11F42" w:rsidP="00A34273">
      <w:pPr>
        <w:ind w:firstLine="567"/>
        <w:jc w:val="both"/>
      </w:pPr>
      <w:r w:rsidRPr="007D10C9">
        <w:t>способностью принять участие в совершенствовании и разработке учебно-методического обеспечения экономических дисциплин (ПК-</w:t>
      </w:r>
      <w:r w:rsidR="00C15064" w:rsidRPr="007D10C9">
        <w:t>1</w:t>
      </w:r>
      <w:r w:rsidRPr="007D10C9">
        <w:t>3);</w:t>
      </w:r>
    </w:p>
    <w:p w:rsidR="00E11F42" w:rsidRPr="007D10C9" w:rsidRDefault="00E11F42" w:rsidP="00A34273">
      <w:pPr>
        <w:ind w:firstLine="567"/>
        <w:jc w:val="both"/>
      </w:pPr>
      <w:r w:rsidRPr="007D10C9">
        <w:t>учетная деятельность:</w:t>
      </w:r>
    </w:p>
    <w:p w:rsidR="00E11F42" w:rsidRPr="007D10C9" w:rsidRDefault="00E11F42" w:rsidP="00A34273">
      <w:pPr>
        <w:ind w:firstLine="567"/>
        <w:jc w:val="both"/>
      </w:pPr>
      <w:r w:rsidRPr="007D10C9">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w:t>
      </w:r>
      <w:r w:rsidRPr="007D10C9">
        <w:t>а</w:t>
      </w:r>
      <w:r w:rsidRPr="007D10C9">
        <w:t>ции и формировать на его основе бухгалтерские проводки (ПК-14);</w:t>
      </w:r>
    </w:p>
    <w:p w:rsidR="00E11F42" w:rsidRPr="007D10C9" w:rsidRDefault="00E11F42" w:rsidP="00A34273">
      <w:pPr>
        <w:ind w:firstLine="567"/>
        <w:jc w:val="both"/>
      </w:pPr>
      <w:r w:rsidRPr="007D10C9">
        <w:t>способностью формировать бухгалтерские проводки по учету источников и итогам и</w:t>
      </w:r>
      <w:r w:rsidRPr="007D10C9">
        <w:t>н</w:t>
      </w:r>
      <w:r w:rsidRPr="007D10C9">
        <w:t>вентаризации и финансовых обязательств организации (ПК-15);</w:t>
      </w:r>
    </w:p>
    <w:p w:rsidR="00E11F42" w:rsidRPr="007D10C9" w:rsidRDefault="00E11F42" w:rsidP="00A34273">
      <w:pPr>
        <w:ind w:firstLine="567"/>
        <w:jc w:val="both"/>
      </w:pPr>
      <w:r w:rsidRPr="007D10C9">
        <w:t>способностью оформлять платежные документы и формировать бухгалтерские прово</w:t>
      </w:r>
      <w:r w:rsidRPr="007D10C9">
        <w:t>д</w:t>
      </w:r>
      <w:r w:rsidRPr="007D10C9">
        <w:t>ки по начислению и перечислению налогов и сборов в бюджеты различных уровней, страх</w:t>
      </w:r>
      <w:r w:rsidRPr="007D10C9">
        <w:t>о</w:t>
      </w:r>
      <w:r w:rsidRPr="007D10C9">
        <w:t>вых взносов -во внебюджетные фонды (ПК-16);</w:t>
      </w:r>
    </w:p>
    <w:p w:rsidR="00E11F42" w:rsidRPr="007D10C9" w:rsidRDefault="00E11F42" w:rsidP="00A34273">
      <w:pPr>
        <w:ind w:firstLine="567"/>
        <w:jc w:val="both"/>
      </w:pPr>
      <w:r w:rsidRPr="007D10C9">
        <w:t>способностью отражать на счетах бухгалтерского учета результаты хозяйственной де</w:t>
      </w:r>
      <w:r w:rsidRPr="007D10C9">
        <w:t>я</w:t>
      </w:r>
      <w:r w:rsidRPr="007D10C9">
        <w:t>тельности за отчетный период, составлять формы бухгалтерской и статистической отчетн</w:t>
      </w:r>
      <w:r w:rsidRPr="007D10C9">
        <w:t>о</w:t>
      </w:r>
      <w:r w:rsidRPr="007D10C9">
        <w:t>сти, налоговые декларации (ПК-17);</w:t>
      </w:r>
    </w:p>
    <w:p w:rsidR="00E11F42" w:rsidRPr="007D10C9" w:rsidRDefault="00E11F42" w:rsidP="00A34273">
      <w:pPr>
        <w:ind w:firstLine="567"/>
        <w:jc w:val="both"/>
      </w:pPr>
      <w:r w:rsidRPr="007D10C9">
        <w:t>способностью организовывать и осуществлять налоговый учет и налоговое планиров</w:t>
      </w:r>
      <w:r w:rsidRPr="007D10C9">
        <w:t>а</w:t>
      </w:r>
      <w:r w:rsidRPr="007D10C9">
        <w:t>ние организации (ПК-18);</w:t>
      </w:r>
    </w:p>
    <w:p w:rsidR="00E11F42" w:rsidRPr="007D10C9" w:rsidRDefault="00E11F42" w:rsidP="00A34273">
      <w:pPr>
        <w:ind w:firstLine="567"/>
        <w:jc w:val="both"/>
      </w:pPr>
      <w:r w:rsidRPr="007D10C9">
        <w:t>расчетно-финансовая деятельность:</w:t>
      </w:r>
    </w:p>
    <w:p w:rsidR="00E11F42" w:rsidRPr="007D10C9" w:rsidRDefault="00E11F42" w:rsidP="00A34273">
      <w:pPr>
        <w:ind w:firstLine="567"/>
        <w:jc w:val="both"/>
      </w:pPr>
      <w:r w:rsidRPr="007D10C9">
        <w:t>способностью рассчитывать показатели проектов бюджетов бюджетной системы Ро</w:t>
      </w:r>
      <w:r w:rsidRPr="007D10C9">
        <w:t>с</w:t>
      </w:r>
      <w:r w:rsidRPr="007D10C9">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w:t>
      </w:r>
      <w:r w:rsidRPr="007D10C9">
        <w:t>о</w:t>
      </w:r>
      <w:r w:rsidRPr="007D10C9">
        <w:t>номных учреждений (ПК-19);</w:t>
      </w:r>
    </w:p>
    <w:p w:rsidR="00E11F42" w:rsidRPr="007D10C9" w:rsidRDefault="00E11F42" w:rsidP="00A34273">
      <w:pPr>
        <w:ind w:firstLine="567"/>
        <w:jc w:val="both"/>
      </w:pPr>
      <w:r w:rsidRPr="007D10C9">
        <w:t>способностью вести работу по налоговому планированию в составе бюджетов бюдже</w:t>
      </w:r>
      <w:r w:rsidRPr="007D10C9">
        <w:t>т</w:t>
      </w:r>
      <w:r w:rsidRPr="007D10C9">
        <w:t>ной системы Российской Федерации (ПК-20);</w:t>
      </w:r>
    </w:p>
    <w:p w:rsidR="00E11F42" w:rsidRPr="007D10C9" w:rsidRDefault="00E11F42" w:rsidP="00A34273">
      <w:pPr>
        <w:ind w:firstLine="567"/>
        <w:jc w:val="both"/>
      </w:pPr>
      <w:r w:rsidRPr="007D10C9">
        <w:t>способностью составлять финансовые планы организации, обеспечивать осуществл</w:t>
      </w:r>
      <w:r w:rsidRPr="007D10C9">
        <w:t>е</w:t>
      </w:r>
      <w:r w:rsidRPr="007D10C9">
        <w:t>ние финансовых взаимоотношений с организациями, органами государственной власти и м</w:t>
      </w:r>
      <w:r w:rsidRPr="007D10C9">
        <w:t>е</w:t>
      </w:r>
      <w:r w:rsidRPr="007D10C9">
        <w:t>стного самоуправления (ПК-21);</w:t>
      </w:r>
    </w:p>
    <w:p w:rsidR="00E11F42" w:rsidRPr="007D10C9" w:rsidRDefault="00E11F42" w:rsidP="00A34273">
      <w:pPr>
        <w:ind w:firstLine="567"/>
        <w:jc w:val="both"/>
      </w:pPr>
      <w:r w:rsidRPr="007D10C9">
        <w:t>способностью применять нормы, регулирующие бюджетные, налоговые, валютные о</w:t>
      </w:r>
      <w:r w:rsidRPr="007D10C9">
        <w:t>т</w:t>
      </w:r>
      <w:r w:rsidRPr="007D10C9">
        <w:t>ношения в области страховой, банковской деятельности, учета и контроля (ПК-22);</w:t>
      </w:r>
    </w:p>
    <w:p w:rsidR="00E11F42" w:rsidRPr="007D10C9" w:rsidRDefault="00E11F42" w:rsidP="00A34273">
      <w:pPr>
        <w:ind w:firstLine="567"/>
        <w:jc w:val="both"/>
      </w:pPr>
      <w:r w:rsidRPr="007D10C9">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CB21C4" w:rsidRPr="007D10C9" w:rsidRDefault="00CC43C6" w:rsidP="00A34273">
      <w:pPr>
        <w:jc w:val="both"/>
      </w:pPr>
      <w:r w:rsidRPr="007D10C9">
        <w:tab/>
      </w:r>
    </w:p>
    <w:p w:rsidR="00D32CC5" w:rsidRPr="007D10C9" w:rsidRDefault="00E270C4" w:rsidP="00A34273">
      <w:pPr>
        <w:numPr>
          <w:ilvl w:val="0"/>
          <w:numId w:val="12"/>
        </w:numPr>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A34273">
      <w:pPr>
        <w:ind w:firstLine="540"/>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D10C9">
        <w:rPr>
          <w:rFonts w:eastAsia="Courier New"/>
          <w:b/>
          <w:lang w:bidi="ru-RU"/>
        </w:rPr>
        <w:t>(уровень бакалавриата), направленность (</w:t>
      </w:r>
      <w:r w:rsidR="00BF2FFC" w:rsidRPr="007D10C9">
        <w:rPr>
          <w:b/>
        </w:rPr>
        <w:t>профиль) «Бухгалтерский учет, анализ и аудит»</w:t>
      </w:r>
      <w:r w:rsidR="00E270C4" w:rsidRPr="007D10C9">
        <w:rPr>
          <w:b/>
          <w:color w:val="FF0000"/>
        </w:rPr>
        <w:t xml:space="preserve"> </w:t>
      </w:r>
      <w:r w:rsidRPr="007D10C9">
        <w:t>должна соответствовать видам и задачам его профессиональной деятельн</w:t>
      </w:r>
      <w:r w:rsidRPr="007D10C9">
        <w:t>о</w:t>
      </w:r>
      <w:r w:rsidRPr="007D10C9">
        <w:t>сти. Она должна быть представлена в форме рукописи с соответствующи</w:t>
      </w:r>
      <w:r w:rsidR="00E270C4" w:rsidRPr="007D10C9">
        <w:t>м иллюстрацио</w:t>
      </w:r>
      <w:r w:rsidR="00E270C4" w:rsidRPr="007D10C9">
        <w:t>н</w:t>
      </w:r>
      <w:r w:rsidR="00E270C4" w:rsidRPr="007D10C9">
        <w:t>ным материалом и списком использованных источников</w:t>
      </w:r>
      <w:r w:rsidRPr="007D10C9">
        <w:t xml:space="preserve">.  </w:t>
      </w:r>
    </w:p>
    <w:p w:rsidR="00F5306D" w:rsidRPr="007D10C9" w:rsidRDefault="00BF35EE" w:rsidP="00A34273">
      <w:pPr>
        <w:ind w:firstLine="540"/>
        <w:jc w:val="both"/>
      </w:pPr>
      <w:r w:rsidRPr="007D10C9">
        <w:t xml:space="preserve">Выпускная квалификационная работа </w:t>
      </w:r>
      <w:r w:rsidR="00D32CC5" w:rsidRPr="007D10C9">
        <w:t>представляет собой законченное исследование, в котором анализируется одна из теоретических и (или) практических проблем в области пр</w:t>
      </w:r>
      <w:r w:rsidR="00D32CC5" w:rsidRPr="007D10C9">
        <w:t>о</w:t>
      </w:r>
      <w:r w:rsidR="00D32CC5" w:rsidRPr="007D10C9">
        <w:t>фессиональной деятельности, и должна отражать умение самостоятельно разрабатывать и</w:t>
      </w:r>
      <w:r w:rsidR="00D32CC5" w:rsidRPr="007D10C9">
        <w:t>з</w:t>
      </w:r>
      <w:r w:rsidR="00D32CC5" w:rsidRPr="007D10C9">
        <w:t xml:space="preserve">бранную тему и формулировать соответствующие рекомендации.  </w:t>
      </w:r>
    </w:p>
    <w:p w:rsidR="00F5306D" w:rsidRPr="007D10C9" w:rsidRDefault="00D32CC5" w:rsidP="00A34273">
      <w:pPr>
        <w:ind w:firstLine="540"/>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опираясь на полученные углубленные знания и сформированные компетенции, самосто</w:t>
      </w:r>
      <w:r w:rsidRPr="007D10C9">
        <w:t>я</w:t>
      </w:r>
      <w:r w:rsidRPr="007D10C9">
        <w:t>тельно решать на современном уровне задачи своей профессиональной деятельности, пр</w:t>
      </w:r>
      <w:r w:rsidRPr="007D10C9">
        <w:t>о</w:t>
      </w:r>
      <w:r w:rsidRPr="007D10C9">
        <w:t xml:space="preserve">фессионально излагать специальную информацию, научно аргументировать и защищать свою точку зрения.  </w:t>
      </w:r>
    </w:p>
    <w:p w:rsidR="00F5306D" w:rsidRPr="007D10C9" w:rsidRDefault="00D32CC5" w:rsidP="00A34273">
      <w:pPr>
        <w:ind w:firstLine="540"/>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w:t>
      </w:r>
      <w:r w:rsidRPr="007D10C9">
        <w:t>ю</w:t>
      </w:r>
      <w:r w:rsidRPr="007D10C9">
        <w:t>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A34273">
      <w:pPr>
        <w:ind w:firstLine="540"/>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w:t>
      </w:r>
      <w:r w:rsidR="00F5306D" w:rsidRPr="007D10C9">
        <w:t>а</w:t>
      </w:r>
      <w:r w:rsidR="00F5306D" w:rsidRPr="007D10C9">
        <w:t>вилах оформления письменных работ и отчётов обучающихся (</w:t>
      </w:r>
      <w:hyperlink r:id="rId8" w:history="1">
        <w:r w:rsidR="00C3234E">
          <w:rPr>
            <w:rStyle w:val="a6"/>
          </w:rPr>
          <w:t>http://omga.su/sveden/files/pol_o_prav_oform.pdf).</w:t>
        </w:r>
      </w:hyperlink>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w:t>
      </w:r>
      <w:r w:rsidRPr="007D10C9">
        <w:rPr>
          <w:rFonts w:ascii="Times New Roman" w:hAnsi="Times New Roman" w:cs="Times New Roman"/>
          <w:sz w:val="24"/>
          <w:szCs w:val="24"/>
        </w:rPr>
        <w:t>е</w:t>
      </w:r>
      <w:r w:rsidRPr="007D10C9">
        <w:rPr>
          <w:rFonts w:ascii="Times New Roman" w:hAnsi="Times New Roman" w:cs="Times New Roman"/>
          <w:sz w:val="24"/>
          <w:szCs w:val="24"/>
        </w:rPr>
        <w:t>мых обучающимся (далее - перечень тем), и доводит его до сведения обучающихся не поз</w:t>
      </w:r>
      <w:r w:rsidRPr="007D10C9">
        <w:rPr>
          <w:rFonts w:ascii="Times New Roman" w:hAnsi="Times New Roman" w:cs="Times New Roman"/>
          <w:sz w:val="24"/>
          <w:szCs w:val="24"/>
        </w:rPr>
        <w:t>д</w:t>
      </w:r>
      <w:r w:rsidRPr="007D10C9">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7D10C9">
        <w:rPr>
          <w:rFonts w:ascii="Times New Roman" w:hAnsi="Times New Roman" w:cs="Times New Roman"/>
          <w:sz w:val="24"/>
          <w:szCs w:val="24"/>
        </w:rPr>
        <w:t>с</w:t>
      </w:r>
      <w:r w:rsidRPr="007D10C9">
        <w:rPr>
          <w:rFonts w:ascii="Times New Roman" w:hAnsi="Times New Roman" w:cs="Times New Roman"/>
          <w:sz w:val="24"/>
          <w:szCs w:val="24"/>
        </w:rPr>
        <w:t>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D10C9">
        <w:rPr>
          <w:rFonts w:ascii="Times New Roman" w:hAnsi="Times New Roman" w:cs="Times New Roman"/>
          <w:sz w:val="24"/>
          <w:szCs w:val="24"/>
        </w:rPr>
        <w:t>о</w:t>
      </w:r>
      <w:r w:rsidRPr="007D10C9">
        <w:rPr>
          <w:rFonts w:ascii="Times New Roman" w:hAnsi="Times New Roman" w:cs="Times New Roman"/>
          <w:sz w:val="24"/>
          <w:szCs w:val="24"/>
        </w:rPr>
        <w:t>рядке предоставить обучающемуся (обучающимся) возможность подготовки и защиты вып</w:t>
      </w:r>
      <w:r w:rsidRPr="007D10C9">
        <w:rPr>
          <w:rFonts w:ascii="Times New Roman" w:hAnsi="Times New Roman" w:cs="Times New Roman"/>
          <w:sz w:val="24"/>
          <w:szCs w:val="24"/>
        </w:rPr>
        <w:t>у</w:t>
      </w:r>
      <w:r w:rsidRPr="007D10C9">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D10C9">
        <w:rPr>
          <w:rFonts w:ascii="Times New Roman" w:hAnsi="Times New Roman" w:cs="Times New Roman"/>
          <w:sz w:val="24"/>
          <w:szCs w:val="24"/>
        </w:rPr>
        <w:t>о</w:t>
      </w:r>
      <w:r w:rsidRPr="007D10C9">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D10C9">
        <w:rPr>
          <w:rFonts w:ascii="Times New Roman" w:hAnsi="Times New Roman" w:cs="Times New Roman"/>
          <w:sz w:val="24"/>
          <w:szCs w:val="24"/>
        </w:rPr>
        <w:t>о</w:t>
      </w:r>
      <w:r w:rsidRPr="007D10C9">
        <w:rPr>
          <w:rFonts w:ascii="Times New Roman" w:hAnsi="Times New Roman" w:cs="Times New Roman"/>
          <w:sz w:val="24"/>
          <w:szCs w:val="24"/>
        </w:rPr>
        <w:t>фессиональной деятельности.</w:t>
      </w:r>
    </w:p>
    <w:p w:rsidR="00D50A05" w:rsidRPr="007D10C9" w:rsidRDefault="00D50A05" w:rsidP="00A34273">
      <w:pPr>
        <w:ind w:firstLine="740"/>
        <w:contextualSpacing/>
      </w:pPr>
      <w:r w:rsidRPr="007D10C9">
        <w:t>В этом случае обучающийся подает заявление на имя заведующего выпускающей к</w:t>
      </w:r>
      <w:r w:rsidRPr="007D10C9">
        <w:t>а</w:t>
      </w:r>
      <w:r w:rsidRPr="007D10C9">
        <w:t xml:space="preserve">федрой с просьбой закрепить тему за ним.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w:t>
      </w:r>
      <w:r w:rsidRPr="007D10C9">
        <w:rPr>
          <w:rFonts w:ascii="Times New Roman" w:hAnsi="Times New Roman" w:cs="Times New Roman"/>
          <w:sz w:val="24"/>
          <w:szCs w:val="24"/>
        </w:rPr>
        <w:t>а</w:t>
      </w:r>
      <w:r w:rsidRPr="007D10C9">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A34273">
      <w:pPr>
        <w:pStyle w:val="1"/>
        <w:spacing w:before="0" w:beforeAutospacing="0" w:after="0" w:afterAutospacing="0"/>
        <w:ind w:firstLine="708"/>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Выпускная квалификационная работа должна состоять из следующих частей, расп</w:t>
      </w:r>
      <w:r w:rsidRPr="007D10C9">
        <w:rPr>
          <w:color w:val="000001"/>
        </w:rPr>
        <w:t>о</w:t>
      </w:r>
      <w:r w:rsidRPr="007D10C9">
        <w:rPr>
          <w:color w:val="000001"/>
        </w:rPr>
        <w:t>ложенных в указанном порядке: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Перечень условных обозначений, символов, принятых в работе сокращений, терминов (при необходимости),</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w:t>
      </w:r>
      <w:r w:rsidRPr="007D10C9">
        <w:rPr>
          <w:rFonts w:ascii="Times New Roman" w:hAnsi="Times New Roman"/>
          <w:color w:val="000001"/>
          <w:sz w:val="24"/>
          <w:szCs w:val="24"/>
        </w:rPr>
        <w:t>ы</w:t>
      </w:r>
      <w:r w:rsidRPr="007D10C9">
        <w:rPr>
          <w:rFonts w:ascii="Times New Roman" w:hAnsi="Times New Roman"/>
          <w:color w:val="000001"/>
          <w:sz w:val="24"/>
          <w:szCs w:val="24"/>
        </w:rPr>
        <w:t>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Задание на выпускную квалификационную работу составляется научным руководит</w:t>
      </w:r>
      <w:r w:rsidRPr="007D10C9">
        <w:rPr>
          <w:color w:val="000001"/>
        </w:rPr>
        <w:t>е</w:t>
      </w:r>
      <w:r w:rsidRPr="007D10C9">
        <w:rPr>
          <w:color w:val="000001"/>
        </w:rPr>
        <w:t>лем после закрепления темы выпускной квалификационной работы, утверждается заведу</w:t>
      </w:r>
      <w:r w:rsidRPr="007D10C9">
        <w:rPr>
          <w:color w:val="000001"/>
        </w:rPr>
        <w:t>ю</w:t>
      </w:r>
      <w:r w:rsidRPr="007D10C9">
        <w:rPr>
          <w:color w:val="000001"/>
        </w:rPr>
        <w:t>щим кафедрой и принимается студентом под подпись.</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D10C9">
        <w:rPr>
          <w:color w:val="000001"/>
        </w:rPr>
        <w:t>ю</w:t>
      </w:r>
      <w:r w:rsidRPr="007D10C9">
        <w:rPr>
          <w:color w:val="000001"/>
        </w:rPr>
        <w:t>чевых слов; текст аннотации (содержит формулировку задач, основных полученных резул</w:t>
      </w:r>
      <w:r w:rsidRPr="007D10C9">
        <w:rPr>
          <w:color w:val="000001"/>
        </w:rPr>
        <w:t>ь</w:t>
      </w:r>
      <w:r w:rsidRPr="007D10C9">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D10C9">
        <w:rPr>
          <w:color w:val="000001"/>
        </w:rPr>
        <w:t>р</w:t>
      </w:r>
      <w:r w:rsidRPr="007D10C9">
        <w:rPr>
          <w:color w:val="000001"/>
        </w:rPr>
        <w:t>мационного поиска. Перечень включает от 5 до 15 ключевых слов (словосочетаний) в имен</w:t>
      </w:r>
      <w:r w:rsidRPr="007D10C9">
        <w:rPr>
          <w:color w:val="000001"/>
        </w:rPr>
        <w:t>и</w:t>
      </w:r>
      <w:r w:rsidRPr="007D10C9">
        <w:rPr>
          <w:color w:val="000001"/>
        </w:rPr>
        <w:t xml:space="preserve">тельном падеже, напечатанных в строку через запятые прописными буквами. </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Объем аннотации не должен превышать 1 страницы.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 разделе «Содержание» указываются наименования всех структурных частей раб</w:t>
      </w:r>
      <w:r w:rsidRPr="007D10C9">
        <w:rPr>
          <w:color w:val="000001"/>
        </w:rPr>
        <w:t>о</w:t>
      </w:r>
      <w:r w:rsidRPr="007D10C9">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D10C9">
        <w:rPr>
          <w:color w:val="000001"/>
        </w:rPr>
        <w:t>а</w:t>
      </w:r>
      <w:r w:rsidRPr="007D10C9">
        <w:rPr>
          <w:color w:val="000001"/>
        </w:rPr>
        <w:t xml:space="preserve">ми, начиная с прописной буквы. Указание «стр.» должно отсутствовать. </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Слово «Введение» печатается на отдельной строке с прописной буквы. Во «Введ</w:t>
      </w:r>
      <w:r w:rsidRPr="007D10C9">
        <w:rPr>
          <w:color w:val="000001"/>
        </w:rPr>
        <w:t>е</w:t>
      </w:r>
      <w:r w:rsidRPr="007D10C9">
        <w:rPr>
          <w:color w:val="000001"/>
        </w:rPr>
        <w:t>нии» дается характеристика и обоснование выбора темы выпускной квалификационной р</w:t>
      </w:r>
      <w:r w:rsidRPr="007D10C9">
        <w:rPr>
          <w:color w:val="000001"/>
        </w:rPr>
        <w:t>а</w:t>
      </w:r>
      <w:r w:rsidRPr="007D10C9">
        <w:rPr>
          <w:color w:val="000001"/>
        </w:rPr>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7D10C9">
        <w:rPr>
          <w:color w:val="000001"/>
        </w:rPr>
        <w:t>т</w:t>
      </w:r>
      <w:r w:rsidRPr="007D10C9">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 основной части приводят данные, отражающие сущность, методику и основные р</w:t>
      </w:r>
      <w:r w:rsidRPr="007D10C9">
        <w:rPr>
          <w:color w:val="000001"/>
        </w:rPr>
        <w:t>е</w:t>
      </w:r>
      <w:r w:rsidRPr="007D10C9">
        <w:rPr>
          <w:color w:val="000001"/>
        </w:rPr>
        <w:t>зультаты выполненной работы.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Основная часть должна содержать:</w:t>
      </w:r>
    </w:p>
    <w:p w:rsidR="00883B52" w:rsidRPr="007D10C9" w:rsidRDefault="00883B52" w:rsidP="00A34273">
      <w:pPr>
        <w:pStyle w:val="1"/>
        <w:spacing w:before="0" w:beforeAutospacing="0" w:after="0" w:afterAutospacing="0"/>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A34273">
      <w:pPr>
        <w:pStyle w:val="1"/>
        <w:spacing w:before="0" w:beforeAutospacing="0" w:after="0" w:afterAutospacing="0"/>
        <w:jc w:val="both"/>
        <w:rPr>
          <w:color w:val="000001"/>
        </w:rPr>
      </w:pPr>
      <w:r w:rsidRPr="007D10C9">
        <w:rPr>
          <w:color w:val="000001"/>
        </w:rPr>
        <w:t>- процесс теоретических и (или) экспериментальных исследований, включая определение х</w:t>
      </w:r>
      <w:r w:rsidRPr="007D10C9">
        <w:rPr>
          <w:color w:val="000001"/>
        </w:rPr>
        <w:t>а</w:t>
      </w:r>
      <w:r w:rsidRPr="007D10C9">
        <w:rPr>
          <w:color w:val="000001"/>
        </w:rPr>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A34273">
      <w:pPr>
        <w:pStyle w:val="1"/>
        <w:spacing w:before="0" w:beforeAutospacing="0" w:after="0" w:afterAutospacing="0"/>
        <w:jc w:val="both"/>
        <w:rPr>
          <w:color w:val="000001"/>
        </w:rPr>
      </w:pPr>
      <w:r w:rsidRPr="007D10C9">
        <w:rPr>
          <w:color w:val="000001"/>
        </w:rPr>
        <w:t>- обобщение и оценку результатов исследований, включающих оценку полноты решения п</w:t>
      </w:r>
      <w:r w:rsidRPr="007D10C9">
        <w:rPr>
          <w:color w:val="000001"/>
        </w:rPr>
        <w:t>о</w:t>
      </w:r>
      <w:r w:rsidRPr="007D10C9">
        <w:rPr>
          <w:color w:val="000001"/>
        </w:rPr>
        <w:t>ставленной задачи и предложения по дальнейшим направлениям работ, оценку достоверн</w:t>
      </w:r>
      <w:r w:rsidRPr="007D10C9">
        <w:rPr>
          <w:color w:val="000001"/>
        </w:rPr>
        <w:t>о</w:t>
      </w:r>
      <w:r w:rsidRPr="007D10C9">
        <w:rPr>
          <w:color w:val="000001"/>
        </w:rPr>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7D10C9">
        <w:rPr>
          <w:color w:val="000001"/>
        </w:rPr>
        <w:t>е</w:t>
      </w:r>
      <w:r w:rsidRPr="007D10C9">
        <w:rPr>
          <w:color w:val="000001"/>
        </w:rPr>
        <w:t>дований.</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Основная часть работы делится на разделы и подразделы.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 конце каждого раздела формулируются краткие выводы по результатам проведе</w:t>
      </w:r>
      <w:r w:rsidRPr="007D10C9">
        <w:rPr>
          <w:color w:val="000001"/>
        </w:rPr>
        <w:t>н</w:t>
      </w:r>
      <w:r w:rsidRPr="007D10C9">
        <w:rPr>
          <w:color w:val="000001"/>
        </w:rPr>
        <w:t>ного анализа.</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Заключение является неотъемлемой частью ВКР. Заключение содержит итоговые в</w:t>
      </w:r>
      <w:r w:rsidRPr="007D10C9">
        <w:rPr>
          <w:color w:val="000001"/>
        </w:rPr>
        <w:t>ы</w:t>
      </w:r>
      <w:r w:rsidRPr="007D10C9">
        <w:rPr>
          <w:color w:val="000001"/>
        </w:rPr>
        <w:t>воды теоретического и практического характера, к которым автор пришел в ходе исследов</w:t>
      </w:r>
      <w:r w:rsidRPr="007D10C9">
        <w:rPr>
          <w:color w:val="000001"/>
        </w:rPr>
        <w:t>а</w:t>
      </w:r>
      <w:r w:rsidRPr="007D10C9">
        <w:rPr>
          <w:color w:val="000001"/>
        </w:rPr>
        <w:lastRenderedPageBreak/>
        <w:t>ния. В Заключении должна содержаться оценка полноты решений поставленных задач, ра</w:t>
      </w:r>
      <w:r w:rsidRPr="007D10C9">
        <w:rPr>
          <w:color w:val="000001"/>
        </w:rPr>
        <w:t>з</w:t>
      </w:r>
      <w:r w:rsidRPr="007D10C9">
        <w:rPr>
          <w:color w:val="000001"/>
        </w:rPr>
        <w:t>работка рекомендаций и исходных данных по конкретному использованию результатов р</w:t>
      </w:r>
      <w:r w:rsidRPr="007D10C9">
        <w:rPr>
          <w:color w:val="000001"/>
        </w:rPr>
        <w:t>а</w:t>
      </w:r>
      <w:r w:rsidRPr="007D10C9">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34273">
      <w:pPr>
        <w:pStyle w:val="ConsPlusNormal"/>
        <w:jc w:val="both"/>
        <w:rPr>
          <w:rFonts w:ascii="Times New Roman" w:hAnsi="Times New Roman" w:cs="Times New Roman"/>
          <w:sz w:val="24"/>
          <w:szCs w:val="24"/>
        </w:rPr>
      </w:pPr>
    </w:p>
    <w:p w:rsidR="00845AAE" w:rsidRPr="007D10C9" w:rsidRDefault="00845AAE"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н</w:t>
      </w:r>
      <w:r w:rsidR="009E2EAE" w:rsidRPr="007D10C9">
        <w:rPr>
          <w:rFonts w:ascii="Times New Roman" w:hAnsi="Times New Roman" w:cs="Times New Roman"/>
          <w:sz w:val="24"/>
          <w:szCs w:val="24"/>
        </w:rPr>
        <w:t>а</w:t>
      </w:r>
      <w:r w:rsidR="009E2EAE" w:rsidRPr="007D10C9">
        <w:rPr>
          <w:rFonts w:ascii="Times New Roman" w:hAnsi="Times New Roman" w:cs="Times New Roman"/>
          <w:sz w:val="24"/>
          <w:szCs w:val="24"/>
        </w:rPr>
        <w:t xml:space="preserve">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w:t>
      </w:r>
      <w:r w:rsidRPr="007D10C9">
        <w:rPr>
          <w:rFonts w:ascii="Times New Roman" w:hAnsi="Times New Roman" w:cs="Times New Roman"/>
          <w:sz w:val="24"/>
          <w:szCs w:val="24"/>
        </w:rPr>
        <w:t>н</w:t>
      </w:r>
      <w:r w:rsidRPr="007D10C9">
        <w:rPr>
          <w:rFonts w:ascii="Times New Roman" w:hAnsi="Times New Roman" w:cs="Times New Roman"/>
          <w:sz w:val="24"/>
          <w:szCs w:val="24"/>
        </w:rPr>
        <w:t>ты).</w:t>
      </w:r>
    </w:p>
    <w:p w:rsidR="00D50A05" w:rsidRPr="007D10C9" w:rsidRDefault="00D50A05" w:rsidP="00A34273">
      <w:pPr>
        <w:ind w:left="740"/>
        <w:contextualSpacing/>
      </w:pPr>
      <w:r w:rsidRPr="007D10C9">
        <w:t>Руководитель ВКР:</w:t>
      </w:r>
    </w:p>
    <w:p w:rsidR="00D50A05" w:rsidRPr="007D10C9" w:rsidRDefault="00D50A05" w:rsidP="00A34273">
      <w:pPr>
        <w:widowControl w:val="0"/>
        <w:numPr>
          <w:ilvl w:val="0"/>
          <w:numId w:val="1"/>
        </w:numPr>
        <w:ind w:firstLine="740"/>
        <w:contextualSpacing/>
        <w:jc w:val="both"/>
      </w:pPr>
      <w:r w:rsidRPr="007D10C9">
        <w:t>в недельный срок выдает студенту задание на ВКР;</w:t>
      </w:r>
    </w:p>
    <w:p w:rsidR="00D50A05" w:rsidRPr="007D10C9" w:rsidRDefault="00D50A05" w:rsidP="00A34273">
      <w:pPr>
        <w:widowControl w:val="0"/>
        <w:numPr>
          <w:ilvl w:val="0"/>
          <w:numId w:val="1"/>
        </w:numPr>
        <w:ind w:firstLine="740"/>
        <w:contextualSpacing/>
        <w:jc w:val="both"/>
      </w:pPr>
      <w:r w:rsidRPr="007D10C9">
        <w:t>в соответствии с темой выдает студенту задание на преддипломную практику для сбора материала;</w:t>
      </w:r>
    </w:p>
    <w:p w:rsidR="00D50A05" w:rsidRPr="007D10C9" w:rsidRDefault="00D50A05" w:rsidP="00A34273">
      <w:pPr>
        <w:widowControl w:val="0"/>
        <w:numPr>
          <w:ilvl w:val="0"/>
          <w:numId w:val="1"/>
        </w:numPr>
        <w:ind w:firstLine="709"/>
        <w:contextualSpacing/>
      </w:pPr>
      <w:r w:rsidRPr="007D10C9">
        <w:t>разрабатывает вместе со студентом календарный график выполнения ВКР;</w:t>
      </w:r>
    </w:p>
    <w:p w:rsidR="00D50A05" w:rsidRPr="007D10C9" w:rsidRDefault="00D50A05" w:rsidP="00A34273">
      <w:pPr>
        <w:widowControl w:val="0"/>
        <w:numPr>
          <w:ilvl w:val="0"/>
          <w:numId w:val="1"/>
        </w:numPr>
        <w:ind w:firstLine="740"/>
        <w:contextualSpacing/>
        <w:jc w:val="both"/>
      </w:pPr>
      <w:r w:rsidRPr="007D10C9">
        <w:t>рекомендует студенту литературу, справочные и архивные материалы, другие материалы по теме ВКР;</w:t>
      </w:r>
    </w:p>
    <w:p w:rsidR="00D50A05" w:rsidRPr="007D10C9" w:rsidRDefault="00D50A05" w:rsidP="00A34273">
      <w:pPr>
        <w:widowControl w:val="0"/>
        <w:numPr>
          <w:ilvl w:val="0"/>
          <w:numId w:val="1"/>
        </w:numPr>
        <w:ind w:firstLine="740"/>
        <w:contextualSpacing/>
        <w:jc w:val="both"/>
      </w:pPr>
      <w:r w:rsidRPr="007D10C9">
        <w:t>проводит консультации по графику, утверждаемому заведующим выпуска</w:t>
      </w:r>
      <w:r w:rsidRPr="007D10C9">
        <w:t>ю</w:t>
      </w:r>
      <w:r w:rsidRPr="007D10C9">
        <w:t>щей кафедрой;</w:t>
      </w:r>
    </w:p>
    <w:p w:rsidR="00D50A05" w:rsidRPr="007D10C9" w:rsidRDefault="00D50A05" w:rsidP="00A34273">
      <w:pPr>
        <w:widowControl w:val="0"/>
        <w:numPr>
          <w:ilvl w:val="0"/>
          <w:numId w:val="1"/>
        </w:numPr>
        <w:ind w:firstLine="740"/>
        <w:contextualSpacing/>
        <w:jc w:val="both"/>
      </w:pPr>
      <w:r w:rsidRPr="007D10C9">
        <w:t>проверяет выполнение работы (по частям и в целом);</w:t>
      </w:r>
    </w:p>
    <w:p w:rsidR="00D50A05" w:rsidRPr="007D10C9" w:rsidRDefault="00D50A05" w:rsidP="00A34273">
      <w:pPr>
        <w:widowControl w:val="0"/>
        <w:numPr>
          <w:ilvl w:val="0"/>
          <w:numId w:val="1"/>
        </w:numPr>
        <w:ind w:firstLine="740"/>
        <w:contextualSpacing/>
        <w:jc w:val="both"/>
      </w:pPr>
      <w:r w:rsidRPr="007D10C9">
        <w:t>при необходимости, после преддипломной практики вносит коррективы в з</w:t>
      </w:r>
      <w:r w:rsidRPr="007D10C9">
        <w:t>а</w:t>
      </w:r>
      <w:r w:rsidRPr="007D10C9">
        <w:t>дание на ВКР;</w:t>
      </w:r>
    </w:p>
    <w:p w:rsidR="00D50A05" w:rsidRPr="007D10C9" w:rsidRDefault="00D50A05" w:rsidP="00A34273">
      <w:pPr>
        <w:widowControl w:val="0"/>
        <w:numPr>
          <w:ilvl w:val="0"/>
          <w:numId w:val="1"/>
        </w:numPr>
        <w:ind w:firstLine="740"/>
        <w:contextualSpacing/>
        <w:jc w:val="both"/>
      </w:pPr>
      <w:r w:rsidRPr="007D10C9">
        <w:t>лично производит проверку ВКР на объем заимствования.</w:t>
      </w:r>
    </w:p>
    <w:p w:rsidR="00D50A05" w:rsidRPr="007D10C9" w:rsidRDefault="00D50A05" w:rsidP="00A34273">
      <w:pPr>
        <w:ind w:left="740"/>
        <w:contextualSpacing/>
      </w:pPr>
      <w:r w:rsidRPr="007D10C9">
        <w:t>В обязанности консультанта входит:</w:t>
      </w:r>
    </w:p>
    <w:p w:rsidR="00D50A05" w:rsidRPr="007D10C9" w:rsidRDefault="00D50A05" w:rsidP="00A34273">
      <w:pPr>
        <w:widowControl w:val="0"/>
        <w:numPr>
          <w:ilvl w:val="0"/>
          <w:numId w:val="1"/>
        </w:numPr>
        <w:ind w:firstLine="740"/>
        <w:contextualSpacing/>
        <w:jc w:val="both"/>
      </w:pPr>
      <w:r w:rsidRPr="007D10C9">
        <w:t>формулирование задания на выполнение соответствующего раздела ВКР по с</w:t>
      </w:r>
      <w:r w:rsidRPr="007D10C9">
        <w:t>о</w:t>
      </w:r>
      <w:r w:rsidRPr="007D10C9">
        <w:t>гласованию с руководителем ВКР;</w:t>
      </w:r>
    </w:p>
    <w:p w:rsidR="00D50A05" w:rsidRPr="007D10C9" w:rsidRDefault="00D50A05" w:rsidP="00A34273">
      <w:pPr>
        <w:widowControl w:val="0"/>
        <w:numPr>
          <w:ilvl w:val="0"/>
          <w:numId w:val="1"/>
        </w:numPr>
        <w:ind w:firstLine="740"/>
        <w:contextualSpacing/>
        <w:jc w:val="both"/>
      </w:pPr>
      <w:r w:rsidRPr="007D10C9">
        <w:t>определение структуры соответствующего раздела ВКР;</w:t>
      </w:r>
    </w:p>
    <w:p w:rsidR="00D50A05" w:rsidRPr="007D10C9" w:rsidRDefault="00D50A05" w:rsidP="00A34273">
      <w:pPr>
        <w:widowControl w:val="0"/>
        <w:numPr>
          <w:ilvl w:val="0"/>
          <w:numId w:val="1"/>
        </w:numPr>
        <w:ind w:firstLine="740"/>
        <w:contextualSpacing/>
        <w:jc w:val="both"/>
      </w:pPr>
      <w:r w:rsidRPr="007D10C9">
        <w:t>оказание необходимой консультационной помощи студенту при выполнении соответствующего раздела ВКР;</w:t>
      </w:r>
    </w:p>
    <w:p w:rsidR="00D50A05" w:rsidRPr="007D10C9" w:rsidRDefault="00D50A05" w:rsidP="00A34273">
      <w:pPr>
        <w:widowControl w:val="0"/>
        <w:numPr>
          <w:ilvl w:val="0"/>
          <w:numId w:val="1"/>
        </w:numPr>
        <w:ind w:firstLine="740"/>
        <w:contextualSpacing/>
        <w:jc w:val="both"/>
      </w:pPr>
      <w:r w:rsidRPr="007D10C9">
        <w:t>проверка соответствия объема и содержания раздела ВКР заданию;</w:t>
      </w:r>
    </w:p>
    <w:p w:rsidR="00D50A05" w:rsidRPr="007D10C9" w:rsidRDefault="00D50A05" w:rsidP="00A34273">
      <w:pPr>
        <w:widowControl w:val="0"/>
        <w:numPr>
          <w:ilvl w:val="0"/>
          <w:numId w:val="1"/>
        </w:numPr>
        <w:ind w:firstLine="740"/>
        <w:contextualSpacing/>
        <w:jc w:val="both"/>
      </w:pPr>
      <w:r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D10C9">
        <w:rPr>
          <w:rFonts w:ascii="Times New Roman" w:hAnsi="Times New Roman" w:cs="Times New Roman"/>
          <w:sz w:val="24"/>
          <w:szCs w:val="24"/>
        </w:rPr>
        <w:t>т</w:t>
      </w:r>
      <w:r w:rsidRPr="007D10C9">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D10C9">
        <w:rPr>
          <w:rFonts w:ascii="Times New Roman" w:hAnsi="Times New Roman" w:cs="Times New Roman"/>
          <w:sz w:val="24"/>
          <w:szCs w:val="24"/>
        </w:rPr>
        <w:t>и</w:t>
      </w:r>
      <w:r w:rsidRPr="007D10C9">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w:t>
      </w:r>
      <w:r w:rsidRPr="007D10C9">
        <w:rPr>
          <w:rFonts w:ascii="Times New Roman" w:hAnsi="Times New Roman" w:cs="Times New Roman"/>
          <w:sz w:val="24"/>
          <w:szCs w:val="24"/>
        </w:rPr>
        <w:t>у</w:t>
      </w:r>
      <w:r w:rsidRPr="007D10C9">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D10C9">
        <w:rPr>
          <w:rFonts w:ascii="Times New Roman" w:hAnsi="Times New Roman" w:cs="Times New Roman"/>
          <w:sz w:val="24"/>
          <w:szCs w:val="24"/>
        </w:rPr>
        <w:t>е</w:t>
      </w:r>
      <w:r w:rsidRPr="007D10C9">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845AAE" w:rsidRPr="007D10C9" w:rsidRDefault="00657EC5"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зированию.</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lastRenderedPageBreak/>
        <w:t>Для проведения рецензирования выпускной квалификационной работы указанная раб</w:t>
      </w:r>
      <w:r w:rsidRPr="007D10C9">
        <w:rPr>
          <w:rFonts w:ascii="Times New Roman" w:hAnsi="Times New Roman" w:cs="Times New Roman"/>
          <w:sz w:val="24"/>
          <w:szCs w:val="24"/>
        </w:rPr>
        <w:t>о</w:t>
      </w:r>
      <w:r w:rsidRPr="007D10C9">
        <w:rPr>
          <w:rFonts w:ascii="Times New Roman" w:hAnsi="Times New Roman" w:cs="Times New Roman"/>
          <w:sz w:val="24"/>
          <w:szCs w:val="24"/>
        </w:rPr>
        <w:t>та направляется Академией одному или нескольким рецензентам из числа лиц, не явля</w:t>
      </w:r>
      <w:r w:rsidRPr="007D10C9">
        <w:rPr>
          <w:rFonts w:ascii="Times New Roman" w:hAnsi="Times New Roman" w:cs="Times New Roman"/>
          <w:sz w:val="24"/>
          <w:szCs w:val="24"/>
        </w:rPr>
        <w:t>ю</w:t>
      </w:r>
      <w:r w:rsidRPr="007D10C9">
        <w:rPr>
          <w:rFonts w:ascii="Times New Roman" w:hAnsi="Times New Roman" w:cs="Times New Roman"/>
          <w:sz w:val="24"/>
          <w:szCs w:val="24"/>
        </w:rPr>
        <w:t>щихся работниками кафедры, либо факультета, либо организации, в которой выполнена в</w:t>
      </w:r>
      <w:r w:rsidRPr="007D10C9">
        <w:rPr>
          <w:rFonts w:ascii="Times New Roman" w:hAnsi="Times New Roman" w:cs="Times New Roman"/>
          <w:sz w:val="24"/>
          <w:szCs w:val="24"/>
        </w:rPr>
        <w:t>ы</w:t>
      </w:r>
      <w:r w:rsidRPr="007D10C9">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D10C9">
        <w:rPr>
          <w:rFonts w:ascii="Times New Roman" w:hAnsi="Times New Roman" w:cs="Times New Roman"/>
          <w:sz w:val="24"/>
          <w:szCs w:val="24"/>
        </w:rPr>
        <w:t>н</w:t>
      </w:r>
      <w:r w:rsidRPr="007D10C9">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D10C9" w:rsidRDefault="00D50A05" w:rsidP="00A34273">
      <w:pPr>
        <w:ind w:firstLine="540"/>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34273">
      <w:pPr>
        <w:ind w:firstLine="540"/>
        <w:jc w:val="both"/>
      </w:pPr>
      <w:r w:rsidRPr="007D10C9">
        <w:t>В официальной рецензии должна быть указана рекомендуемая оценка по четыре</w:t>
      </w:r>
      <w:r w:rsidRPr="007D10C9">
        <w:t>х</w:t>
      </w:r>
      <w:r w:rsidRPr="007D10C9">
        <w:t xml:space="preserve">балльной шкале («отлично», «хорошо», «удовлетворительно», «неудовлетворительно»).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w:t>
      </w:r>
      <w:r w:rsidRPr="007D10C9">
        <w:rPr>
          <w:rFonts w:ascii="Times New Roman" w:hAnsi="Times New Roman" w:cs="Times New Roman"/>
          <w:sz w:val="24"/>
          <w:szCs w:val="24"/>
        </w:rPr>
        <w:t>я</w:t>
      </w:r>
      <w:r w:rsidRPr="007D10C9">
        <w:rPr>
          <w:rFonts w:ascii="Times New Roman" w:hAnsi="Times New Roman" w:cs="Times New Roman"/>
          <w:sz w:val="24"/>
          <w:szCs w:val="24"/>
        </w:rPr>
        <w:t>ми) не позднее чем за 5 календарных дней до дня защиты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657EC5" w:rsidRPr="007D10C9" w:rsidRDefault="00657EC5" w:rsidP="00A34273">
      <w:pPr>
        <w:pStyle w:val="ConsPlusNormal"/>
        <w:ind w:firstLine="540"/>
        <w:jc w:val="both"/>
        <w:rPr>
          <w:rFonts w:ascii="Times New Roman" w:hAnsi="Times New Roman" w:cs="Times New Roman"/>
          <w:sz w:val="24"/>
          <w:szCs w:val="24"/>
        </w:rPr>
      </w:pPr>
    </w:p>
    <w:p w:rsidR="00A913DB" w:rsidRPr="007D10C9" w:rsidRDefault="00A913DB"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квалифик</w:t>
      </w:r>
      <w:r w:rsidR="00A5336C" w:rsidRPr="007D10C9">
        <w:rPr>
          <w:rFonts w:ascii="Times New Roman" w:hAnsi="Times New Roman" w:cs="Times New Roman"/>
          <w:b/>
          <w:sz w:val="24"/>
          <w:szCs w:val="24"/>
        </w:rPr>
        <w:t>а</w:t>
      </w:r>
      <w:r w:rsidR="00A5336C" w:rsidRPr="007D10C9">
        <w:rPr>
          <w:rFonts w:ascii="Times New Roman" w:hAnsi="Times New Roman" w:cs="Times New Roman"/>
          <w:b/>
          <w:sz w:val="24"/>
          <w:szCs w:val="24"/>
        </w:rPr>
        <w:t>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w:t>
      </w:r>
      <w:r w:rsidRPr="007D10C9">
        <w:rPr>
          <w:rFonts w:ascii="Times New Roman" w:hAnsi="Times New Roman" w:cs="Times New Roman"/>
          <w:sz w:val="24"/>
          <w:szCs w:val="24"/>
        </w:rPr>
        <w:t>у</w:t>
      </w:r>
      <w:r w:rsidRPr="007D10C9">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7D10C9">
        <w:rPr>
          <w:rFonts w:ascii="Times New Roman" w:hAnsi="Times New Roman" w:cs="Times New Roman"/>
          <w:sz w:val="24"/>
          <w:szCs w:val="24"/>
        </w:rPr>
        <w:t>и</w:t>
      </w:r>
      <w:r w:rsidRPr="007D10C9">
        <w:rPr>
          <w:rFonts w:ascii="Times New Roman" w:hAnsi="Times New Roman" w:cs="Times New Roman"/>
          <w:sz w:val="24"/>
          <w:szCs w:val="24"/>
        </w:rPr>
        <w:t>ты выпускной квалификационной работы.</w:t>
      </w:r>
    </w:p>
    <w:p w:rsidR="00D50A05" w:rsidRPr="007D10C9" w:rsidRDefault="00D50A05" w:rsidP="00A34273">
      <w:pPr>
        <w:ind w:firstLine="540"/>
        <w:contextualSpacing/>
      </w:pPr>
      <w:r w:rsidRPr="007D10C9">
        <w:t>В государственную экзаменационную комиссию до начала защиты ВКР предоставл</w:t>
      </w:r>
      <w:r w:rsidRPr="007D10C9">
        <w:t>я</w:t>
      </w:r>
      <w:r w:rsidRPr="007D10C9">
        <w:t>ются следующие документы:</w:t>
      </w:r>
    </w:p>
    <w:p w:rsidR="00D50A05" w:rsidRPr="007D10C9" w:rsidRDefault="00D50A05" w:rsidP="00A34273">
      <w:pPr>
        <w:widowControl w:val="0"/>
        <w:numPr>
          <w:ilvl w:val="0"/>
          <w:numId w:val="1"/>
        </w:numPr>
        <w:ind w:firstLine="740"/>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34273">
      <w:pPr>
        <w:widowControl w:val="0"/>
        <w:numPr>
          <w:ilvl w:val="0"/>
          <w:numId w:val="1"/>
        </w:numPr>
        <w:ind w:firstLine="740"/>
        <w:contextualSpacing/>
        <w:jc w:val="both"/>
      </w:pPr>
      <w:r w:rsidRPr="007D10C9">
        <w:t>один экземпляр ВКР в сброшюрованном виде;</w:t>
      </w:r>
    </w:p>
    <w:p w:rsidR="00D50A05" w:rsidRPr="007D10C9" w:rsidRDefault="00D50A05" w:rsidP="00A34273">
      <w:pPr>
        <w:widowControl w:val="0"/>
        <w:numPr>
          <w:ilvl w:val="0"/>
          <w:numId w:val="1"/>
        </w:numPr>
        <w:ind w:firstLine="740"/>
        <w:contextualSpacing/>
        <w:jc w:val="both"/>
      </w:pPr>
      <w:r w:rsidRPr="007D10C9">
        <w:t>отзыв руководителя о ВКР;</w:t>
      </w:r>
    </w:p>
    <w:p w:rsidR="00D50A05" w:rsidRPr="007D10C9" w:rsidRDefault="00D50A05" w:rsidP="00A34273">
      <w:pPr>
        <w:widowControl w:val="0"/>
        <w:numPr>
          <w:ilvl w:val="0"/>
          <w:numId w:val="1"/>
        </w:numPr>
        <w:ind w:firstLine="740"/>
        <w:contextualSpacing/>
        <w:jc w:val="both"/>
      </w:pPr>
      <w:r w:rsidRPr="007D10C9">
        <w:t>рецензия на ВКР;</w:t>
      </w:r>
    </w:p>
    <w:p w:rsidR="00D50A05" w:rsidRPr="007D10C9" w:rsidRDefault="00D50A05" w:rsidP="00A34273">
      <w:pPr>
        <w:widowControl w:val="0"/>
        <w:numPr>
          <w:ilvl w:val="0"/>
          <w:numId w:val="1"/>
        </w:numPr>
        <w:ind w:firstLine="740"/>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34273">
      <w:pPr>
        <w:ind w:left="426"/>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34273">
      <w:pPr>
        <w:ind w:left="426"/>
        <w:contextualSpacing/>
        <w:jc w:val="center"/>
      </w:pPr>
      <w:r w:rsidRPr="007D10C9">
        <w:t>Антиплагиат_ВКР_Иванов_ИИ.</w:t>
      </w:r>
      <w:r w:rsidRPr="007D10C9">
        <w:rPr>
          <w:lang w:val="en-US"/>
        </w:rPr>
        <w:t>pdf</w:t>
      </w:r>
    </w:p>
    <w:p w:rsidR="00D50A05" w:rsidRPr="007D10C9" w:rsidRDefault="00D50A05" w:rsidP="00A34273">
      <w:pPr>
        <w:ind w:left="426"/>
        <w:contextualSpacing/>
        <w:jc w:val="center"/>
      </w:pPr>
      <w:r w:rsidRPr="007D10C9">
        <w:t>или</w:t>
      </w:r>
    </w:p>
    <w:p w:rsidR="00D50A05" w:rsidRPr="007D10C9" w:rsidRDefault="00D50A05" w:rsidP="00A34273">
      <w:pPr>
        <w:ind w:left="426"/>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Тексты выпускных квалификационных работ, за исключением текстов выпускных кв</w:t>
      </w:r>
      <w:r w:rsidRPr="007D10C9">
        <w:rPr>
          <w:rFonts w:ascii="Times New Roman" w:hAnsi="Times New Roman" w:cs="Times New Roman"/>
          <w:sz w:val="24"/>
          <w:szCs w:val="24"/>
        </w:rPr>
        <w:t>а</w:t>
      </w:r>
      <w:r w:rsidRPr="007D10C9">
        <w:rPr>
          <w:rFonts w:ascii="Times New Roman" w:hAnsi="Times New Roman" w:cs="Times New Roman"/>
          <w:sz w:val="24"/>
          <w:szCs w:val="24"/>
        </w:rPr>
        <w:t>лификационных работ, содержащих сведения, составляющие государственную тайну, ра</w:t>
      </w:r>
      <w:r w:rsidRPr="007D10C9">
        <w:rPr>
          <w:rFonts w:ascii="Times New Roman" w:hAnsi="Times New Roman" w:cs="Times New Roman"/>
          <w:sz w:val="24"/>
          <w:szCs w:val="24"/>
        </w:rPr>
        <w:t>з</w:t>
      </w:r>
      <w:r w:rsidRPr="007D10C9">
        <w:rPr>
          <w:rFonts w:ascii="Times New Roman" w:hAnsi="Times New Roman" w:cs="Times New Roman"/>
          <w:sz w:val="24"/>
          <w:szCs w:val="24"/>
        </w:rPr>
        <w:t>мещаются в электронно-библиотечной системе (ЭБС) Академии и проверяются на объем з</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имствования. </w:t>
      </w:r>
    </w:p>
    <w:p w:rsidR="00D50A05" w:rsidRPr="007D10C9" w:rsidRDefault="00D50A05" w:rsidP="00A34273">
      <w:pPr>
        <w:ind w:firstLine="540"/>
        <w:contextualSpacing/>
        <w:jc w:val="both"/>
      </w:pPr>
      <w:r w:rsidRPr="007D10C9">
        <w:t>Все заимствования, включенные в текст ВКР, должны быть снабжены ссылками на и</w:t>
      </w:r>
      <w:r w:rsidRPr="007D10C9">
        <w:t>с</w:t>
      </w:r>
      <w:r w:rsidRPr="007D10C9">
        <w:t>точник заимствования. Оценка оригинальности текста ВКР, определенная системой «Ант</w:t>
      </w:r>
      <w:r w:rsidRPr="007D10C9">
        <w:t>и</w:t>
      </w:r>
      <w:r w:rsidRPr="007D10C9">
        <w:t>плагиат» (</w:t>
      </w:r>
      <w:hyperlink r:id="rId9" w:history="1">
        <w:r w:rsidR="00C3234E">
          <w:rPr>
            <w:rStyle w:val="a6"/>
          </w:rPr>
          <w:t>http://www.antiplagiat.ru/),</w:t>
        </w:r>
      </w:hyperlink>
      <w:r w:rsidRPr="007D10C9">
        <w:t xml:space="preserve"> не должна быть ниже:</w:t>
      </w:r>
    </w:p>
    <w:p w:rsidR="00D50A05" w:rsidRPr="007D10C9" w:rsidRDefault="00D50A05" w:rsidP="00A34273">
      <w:pPr>
        <w:widowControl w:val="0"/>
        <w:numPr>
          <w:ilvl w:val="0"/>
          <w:numId w:val="3"/>
        </w:numPr>
        <w:contextualSpacing/>
        <w:jc w:val="both"/>
      </w:pPr>
      <w:r w:rsidRPr="007D10C9">
        <w:t>для ВКР по программам бакалавриата – 60%.</w:t>
      </w:r>
    </w:p>
    <w:p w:rsidR="00D50A05" w:rsidRPr="007D10C9" w:rsidRDefault="00D50A05" w:rsidP="00A34273">
      <w:pPr>
        <w:ind w:firstLine="740"/>
        <w:contextualSpacing/>
        <w:jc w:val="both"/>
      </w:pPr>
      <w:r w:rsidRPr="007D10C9">
        <w:t>Секретарь государственной экзаменационной комиссии в недельный срок после зас</w:t>
      </w:r>
      <w:r w:rsidRPr="007D10C9">
        <w:t>е</w:t>
      </w:r>
      <w:r w:rsidRPr="007D10C9">
        <w:t>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34273">
      <w:pPr>
        <w:ind w:firstLine="740"/>
        <w:contextualSpacing/>
        <w:jc w:val="both"/>
      </w:pPr>
      <w:r w:rsidRPr="007D10C9">
        <w:t>На выпускающей кафедре в течение пяти лет хранится заключение об оригинальн</w:t>
      </w:r>
      <w:r w:rsidRPr="007D10C9">
        <w:t>о</w:t>
      </w:r>
      <w:r w:rsidRPr="007D10C9">
        <w:t>сти текста ВКР, сформированное системой «Антиплагиат».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lastRenderedPageBreak/>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34273">
      <w:pPr>
        <w:ind w:firstLine="540"/>
        <w:jc w:val="both"/>
      </w:pPr>
      <w:r w:rsidRPr="007D10C9">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D10C9">
        <w:t>т</w:t>
      </w:r>
      <w:r w:rsidRPr="007D10C9">
        <w:t xml:space="preserve">тестации, утверждаемым в Академии. </w:t>
      </w:r>
    </w:p>
    <w:p w:rsidR="000F3E5F" w:rsidRPr="007D10C9" w:rsidRDefault="000F3E5F" w:rsidP="00A34273">
      <w:pPr>
        <w:ind w:firstLine="420"/>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34273">
      <w:pPr>
        <w:widowControl w:val="0"/>
        <w:numPr>
          <w:ilvl w:val="0"/>
          <w:numId w:val="13"/>
        </w:numPr>
        <w:tabs>
          <w:tab w:val="left" w:pos="676"/>
        </w:tabs>
        <w:ind w:firstLine="420"/>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34273">
      <w:pPr>
        <w:widowControl w:val="0"/>
        <w:numPr>
          <w:ilvl w:val="0"/>
          <w:numId w:val="13"/>
        </w:numPr>
        <w:tabs>
          <w:tab w:val="left" w:pos="536"/>
        </w:tabs>
        <w:ind w:firstLine="420"/>
        <w:jc w:val="both"/>
      </w:pPr>
      <w:r w:rsidRPr="007D10C9">
        <w:t>обучающийся выступает с докладом, содержащим основные выводы практического и</w:t>
      </w:r>
      <w:r w:rsidRPr="007D10C9">
        <w:t>с</w:t>
      </w:r>
      <w:r w:rsidRPr="007D10C9">
        <w:t>следования, имеющие элементы новизны (не более 10 минут);</w:t>
      </w:r>
    </w:p>
    <w:p w:rsidR="000F3E5F" w:rsidRPr="007D10C9" w:rsidRDefault="000F3E5F" w:rsidP="00A34273">
      <w:pPr>
        <w:widowControl w:val="0"/>
        <w:numPr>
          <w:ilvl w:val="0"/>
          <w:numId w:val="13"/>
        </w:numPr>
        <w:tabs>
          <w:tab w:val="left" w:pos="607"/>
        </w:tabs>
        <w:ind w:firstLine="420"/>
        <w:jc w:val="both"/>
      </w:pPr>
      <w:r w:rsidRPr="007D10C9">
        <w:t>представление отзыва научного руководителя;</w:t>
      </w:r>
    </w:p>
    <w:p w:rsidR="000F3E5F" w:rsidRPr="007D10C9" w:rsidRDefault="000F3E5F" w:rsidP="00A34273">
      <w:pPr>
        <w:widowControl w:val="0"/>
        <w:numPr>
          <w:ilvl w:val="0"/>
          <w:numId w:val="13"/>
        </w:numPr>
        <w:tabs>
          <w:tab w:val="left" w:pos="607"/>
        </w:tabs>
        <w:ind w:firstLine="420"/>
        <w:jc w:val="both"/>
      </w:pPr>
      <w:r w:rsidRPr="007D10C9">
        <w:t>ответы обучающегося на высказанные замечания;</w:t>
      </w:r>
    </w:p>
    <w:p w:rsidR="000F3E5F" w:rsidRPr="007D10C9" w:rsidRDefault="000F3E5F" w:rsidP="00A34273">
      <w:pPr>
        <w:widowControl w:val="0"/>
        <w:numPr>
          <w:ilvl w:val="0"/>
          <w:numId w:val="13"/>
        </w:numPr>
        <w:tabs>
          <w:tab w:val="left" w:pos="554"/>
        </w:tabs>
        <w:ind w:firstLine="420"/>
        <w:jc w:val="both"/>
      </w:pPr>
      <w:r w:rsidRPr="007D10C9">
        <w:t>вопросы членов комиссии теоретического и практического характера связанные с т</w:t>
      </w:r>
      <w:r w:rsidRPr="007D10C9">
        <w:t>е</w:t>
      </w:r>
      <w:r w:rsidRPr="007D10C9">
        <w:t>мой защищаемой работы;</w:t>
      </w:r>
    </w:p>
    <w:p w:rsidR="000F3E5F" w:rsidRPr="007D10C9" w:rsidRDefault="000F3E5F" w:rsidP="00A34273">
      <w:pPr>
        <w:widowControl w:val="0"/>
        <w:numPr>
          <w:ilvl w:val="0"/>
          <w:numId w:val="13"/>
        </w:numPr>
        <w:tabs>
          <w:tab w:val="left" w:pos="607"/>
        </w:tabs>
        <w:ind w:firstLine="420"/>
        <w:jc w:val="both"/>
      </w:pPr>
      <w:r w:rsidRPr="007D10C9">
        <w:t>ответы студента на вопросы членов комиссии.</w:t>
      </w:r>
    </w:p>
    <w:p w:rsidR="000F3E5F" w:rsidRPr="007D10C9" w:rsidRDefault="000F3E5F" w:rsidP="00A34273">
      <w:pPr>
        <w:widowControl w:val="0"/>
        <w:numPr>
          <w:ilvl w:val="0"/>
          <w:numId w:val="13"/>
        </w:numPr>
        <w:tabs>
          <w:tab w:val="left" w:pos="607"/>
        </w:tabs>
        <w:ind w:firstLine="420"/>
        <w:jc w:val="both"/>
      </w:pPr>
      <w:r w:rsidRPr="007D10C9">
        <w:t>научная дискуссия по ВКР;</w:t>
      </w:r>
    </w:p>
    <w:p w:rsidR="000F3E5F" w:rsidRPr="007D10C9" w:rsidRDefault="000F3E5F" w:rsidP="00A34273">
      <w:pPr>
        <w:widowControl w:val="0"/>
        <w:numPr>
          <w:ilvl w:val="0"/>
          <w:numId w:val="13"/>
        </w:numPr>
        <w:tabs>
          <w:tab w:val="left" w:pos="607"/>
        </w:tabs>
        <w:ind w:firstLine="420"/>
        <w:jc w:val="both"/>
      </w:pPr>
      <w:r w:rsidRPr="007D10C9">
        <w:t>выступление обучающегося с заключительным словом.</w:t>
      </w:r>
    </w:p>
    <w:p w:rsidR="000F3E5F" w:rsidRPr="007D10C9" w:rsidRDefault="000F3E5F" w:rsidP="00A34273">
      <w:pPr>
        <w:ind w:firstLine="420"/>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34273">
      <w:pPr>
        <w:ind w:firstLine="420"/>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Результаты государственного аттестационного испытания, проводимого в форме защ</w:t>
      </w:r>
      <w:r w:rsidRPr="007D10C9">
        <w:rPr>
          <w:rFonts w:ascii="Times New Roman" w:hAnsi="Times New Roman" w:cs="Times New Roman"/>
          <w:sz w:val="24"/>
          <w:szCs w:val="24"/>
        </w:rPr>
        <w:t>и</w:t>
      </w:r>
      <w:r w:rsidRPr="007D10C9">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w:t>
      </w:r>
      <w:r w:rsidRPr="007D10C9">
        <w:rPr>
          <w:rFonts w:ascii="Times New Roman" w:hAnsi="Times New Roman" w:cs="Times New Roman"/>
          <w:sz w:val="24"/>
          <w:szCs w:val="24"/>
        </w:rPr>
        <w:t>а</w:t>
      </w:r>
      <w:r w:rsidRPr="007D10C9">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D10C9">
        <w:rPr>
          <w:rFonts w:ascii="Times New Roman" w:hAnsi="Times New Roman" w:cs="Times New Roman"/>
          <w:sz w:val="24"/>
          <w:szCs w:val="24"/>
        </w:rPr>
        <w:t>б</w:t>
      </w:r>
      <w:r w:rsidRPr="007D10C9">
        <w:rPr>
          <w:rFonts w:ascii="Times New Roman" w:hAnsi="Times New Roman" w:cs="Times New Roman"/>
          <w:sz w:val="24"/>
          <w:szCs w:val="24"/>
        </w:rPr>
        <w:t>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w:t>
      </w:r>
      <w:r w:rsidR="000F3E5F" w:rsidRPr="007D10C9">
        <w:rPr>
          <w:rFonts w:ascii="Times New Roman" w:hAnsi="Times New Roman" w:cs="Times New Roman"/>
          <w:sz w:val="24"/>
          <w:szCs w:val="24"/>
        </w:rPr>
        <w:t>ы</w:t>
      </w:r>
      <w:r w:rsidR="000F3E5F" w:rsidRPr="007D10C9">
        <w:rPr>
          <w:rFonts w:ascii="Times New Roman" w:hAnsi="Times New Roman" w:cs="Times New Roman"/>
          <w:sz w:val="24"/>
          <w:szCs w:val="24"/>
        </w:rPr>
        <w:t>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34273">
      <w:pPr>
        <w:ind w:firstLine="420"/>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7D10C9">
        <w:t>а</w:t>
      </w:r>
      <w:r w:rsidRPr="007D10C9">
        <w:t>тизировать и обобщать матери</w:t>
      </w:r>
      <w:r w:rsidRPr="007D10C9">
        <w:softHyphen/>
        <w:t>ал, выделять в этом материале главное, использовать совр</w:t>
      </w:r>
      <w:r w:rsidRPr="007D10C9">
        <w:t>е</w:t>
      </w:r>
      <w:r w:rsidRPr="007D10C9">
        <w:t>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степень профессиональной подготовленности, проявившаяся как в содержании вып</w:t>
      </w:r>
      <w:r w:rsidRPr="007D10C9">
        <w:rPr>
          <w:rFonts w:ascii="Times New Roman" w:hAnsi="Times New Roman" w:cs="Times New Roman"/>
          <w:sz w:val="24"/>
          <w:szCs w:val="24"/>
        </w:rPr>
        <w:t>у</w:t>
      </w:r>
      <w:r w:rsidRPr="007D10C9">
        <w:rPr>
          <w:rFonts w:ascii="Times New Roman" w:hAnsi="Times New Roman" w:cs="Times New Roman"/>
          <w:sz w:val="24"/>
          <w:szCs w:val="24"/>
        </w:rPr>
        <w:t xml:space="preserve">скной квалификационной работы, так и в процессе её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w:t>
      </w:r>
      <w:r w:rsidRPr="007D10C9">
        <w:rPr>
          <w:rFonts w:ascii="Times New Roman" w:hAnsi="Times New Roman" w:cs="Times New Roman"/>
          <w:sz w:val="24"/>
          <w:szCs w:val="24"/>
        </w:rPr>
        <w:lastRenderedPageBreak/>
        <w:t xml:space="preserve">процессе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государственная экзаменацио</w:t>
      </w:r>
      <w:r w:rsidR="00A27147" w:rsidRPr="007D10C9">
        <w:rPr>
          <w:rFonts w:ascii="Times New Roman" w:hAnsi="Times New Roman" w:cs="Times New Roman"/>
          <w:sz w:val="24"/>
          <w:szCs w:val="24"/>
        </w:rPr>
        <w:t>н</w:t>
      </w:r>
      <w:r w:rsidR="00A27147" w:rsidRPr="007D10C9">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00A27147" w:rsidRPr="007D10C9">
        <w:rPr>
          <w:rFonts w:ascii="Times New Roman" w:hAnsi="Times New Roman" w:cs="Times New Roman"/>
          <w:sz w:val="24"/>
          <w:szCs w:val="24"/>
        </w:rPr>
        <w:t>ь</w:t>
      </w:r>
      <w:r w:rsidR="00A27147" w:rsidRPr="007D10C9">
        <w:rPr>
          <w:rFonts w:ascii="Times New Roman" w:hAnsi="Times New Roman" w:cs="Times New Roman"/>
          <w:sz w:val="24"/>
          <w:szCs w:val="24"/>
        </w:rPr>
        <w:t xml:space="preserve">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9374E3" w:rsidRPr="007D10C9" w:rsidRDefault="009374E3" w:rsidP="00A34273">
      <w:pPr>
        <w:jc w:val="center"/>
      </w:pPr>
    </w:p>
    <w:p w:rsidR="009374E3" w:rsidRPr="007D10C9" w:rsidRDefault="009374E3" w:rsidP="00A34273">
      <w:pPr>
        <w:jc w:val="center"/>
      </w:pPr>
      <w:r w:rsidRPr="007D10C9">
        <w:t>Критерии оценивания компетенций в процессе государственного аттестационного испыт</w:t>
      </w:r>
      <w:r w:rsidRPr="007D10C9">
        <w:t>а</w:t>
      </w:r>
      <w:r w:rsidRPr="007D10C9">
        <w:t>ния, проводимого в форме защиты выпускной квалификационной работы</w:t>
      </w:r>
    </w:p>
    <w:p w:rsidR="00BF2FFC" w:rsidRPr="007D10C9" w:rsidRDefault="00BF2FFC" w:rsidP="00A3427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2072"/>
        <w:gridCol w:w="1387"/>
        <w:gridCol w:w="3402"/>
        <w:gridCol w:w="1382"/>
      </w:tblGrid>
      <w:tr w:rsidR="009374E3" w:rsidRPr="007D10C9" w:rsidTr="007D10C9">
        <w:tc>
          <w:tcPr>
            <w:tcW w:w="817" w:type="pct"/>
            <w:vAlign w:val="center"/>
          </w:tcPr>
          <w:p w:rsidR="009374E3" w:rsidRPr="007D10C9" w:rsidRDefault="009374E3" w:rsidP="00A34273">
            <w:pPr>
              <w:jc w:val="center"/>
              <w:rPr>
                <w:rFonts w:eastAsia="Calibri"/>
              </w:rPr>
            </w:pPr>
            <w:r w:rsidRPr="007D10C9">
              <w:rPr>
                <w:rFonts w:eastAsia="Calibri"/>
              </w:rPr>
              <w:t>Оценива</w:t>
            </w:r>
            <w:r w:rsidRPr="007D10C9">
              <w:rPr>
                <w:rFonts w:eastAsia="Calibri"/>
              </w:rPr>
              <w:t>е</w:t>
            </w:r>
            <w:r w:rsidRPr="007D10C9">
              <w:rPr>
                <w:rFonts w:eastAsia="Calibri"/>
              </w:rPr>
              <w:t>мые элеме</w:t>
            </w:r>
            <w:r w:rsidRPr="007D10C9">
              <w:rPr>
                <w:rFonts w:eastAsia="Calibri"/>
              </w:rPr>
              <w:t>н</w:t>
            </w:r>
            <w:r w:rsidRPr="007D10C9">
              <w:rPr>
                <w:rFonts w:eastAsia="Calibri"/>
              </w:rPr>
              <w:t>ты содерж</w:t>
            </w:r>
            <w:r w:rsidRPr="007D10C9">
              <w:rPr>
                <w:rFonts w:eastAsia="Calibri"/>
              </w:rPr>
              <w:t>а</w:t>
            </w:r>
            <w:r w:rsidRPr="007D10C9">
              <w:rPr>
                <w:rFonts w:eastAsia="Calibri"/>
              </w:rPr>
              <w:t>ния и защ</w:t>
            </w:r>
            <w:r w:rsidRPr="007D10C9">
              <w:rPr>
                <w:rFonts w:eastAsia="Calibri"/>
              </w:rPr>
              <w:t>и</w:t>
            </w:r>
            <w:r w:rsidRPr="007D10C9">
              <w:rPr>
                <w:rFonts w:eastAsia="Calibri"/>
              </w:rPr>
              <w:t>ты ВКР, а также пор</w:t>
            </w:r>
            <w:r w:rsidRPr="007D10C9">
              <w:rPr>
                <w:rFonts w:eastAsia="Calibri"/>
              </w:rPr>
              <w:t>т</w:t>
            </w:r>
            <w:r w:rsidRPr="007D10C9">
              <w:rPr>
                <w:rFonts w:eastAsia="Calibri"/>
              </w:rPr>
              <w:t>фолио вып</w:t>
            </w:r>
            <w:r w:rsidRPr="007D10C9">
              <w:rPr>
                <w:rFonts w:eastAsia="Calibri"/>
              </w:rPr>
              <w:t>у</w:t>
            </w:r>
            <w:r w:rsidRPr="007D10C9">
              <w:rPr>
                <w:rFonts w:eastAsia="Calibri"/>
              </w:rPr>
              <w:t>скника</w:t>
            </w:r>
          </w:p>
        </w:tc>
        <w:tc>
          <w:tcPr>
            <w:tcW w:w="1051" w:type="pct"/>
            <w:vAlign w:val="center"/>
          </w:tcPr>
          <w:p w:rsidR="009374E3" w:rsidRPr="007D10C9" w:rsidRDefault="009374E3" w:rsidP="00A34273">
            <w:pPr>
              <w:jc w:val="center"/>
              <w:rPr>
                <w:rFonts w:eastAsia="Calibri"/>
              </w:rPr>
            </w:pPr>
            <w:r w:rsidRPr="007D10C9">
              <w:rPr>
                <w:rFonts w:eastAsia="Calibri"/>
              </w:rPr>
              <w:t>Содержание оц</w:t>
            </w:r>
            <w:r w:rsidRPr="007D10C9">
              <w:rPr>
                <w:rFonts w:eastAsia="Calibri"/>
              </w:rPr>
              <w:t>е</w:t>
            </w:r>
            <w:r w:rsidRPr="007D10C9">
              <w:rPr>
                <w:rFonts w:eastAsia="Calibri"/>
              </w:rPr>
              <w:t>ниваемого эл</w:t>
            </w:r>
            <w:r w:rsidRPr="007D10C9">
              <w:rPr>
                <w:rFonts w:eastAsia="Calibri"/>
              </w:rPr>
              <w:t>е</w:t>
            </w:r>
            <w:r w:rsidRPr="007D10C9">
              <w:rPr>
                <w:rFonts w:eastAsia="Calibri"/>
              </w:rPr>
              <w:t>мента</w:t>
            </w:r>
          </w:p>
        </w:tc>
        <w:tc>
          <w:tcPr>
            <w:tcW w:w="704" w:type="pct"/>
            <w:vAlign w:val="center"/>
          </w:tcPr>
          <w:p w:rsidR="009374E3" w:rsidRPr="007D10C9" w:rsidRDefault="009374E3" w:rsidP="00A34273">
            <w:pPr>
              <w:jc w:val="center"/>
              <w:rPr>
                <w:rFonts w:eastAsia="Calibri"/>
              </w:rPr>
            </w:pPr>
            <w:r w:rsidRPr="007D10C9">
              <w:rPr>
                <w:rFonts w:eastAsia="Calibri"/>
              </w:rPr>
              <w:t>Оценива</w:t>
            </w:r>
            <w:r w:rsidRPr="007D10C9">
              <w:rPr>
                <w:rFonts w:eastAsia="Calibri"/>
              </w:rPr>
              <w:t>е</w:t>
            </w:r>
            <w:r w:rsidRPr="007D10C9">
              <w:rPr>
                <w:rFonts w:eastAsia="Calibri"/>
              </w:rPr>
              <w:t>мые ко</w:t>
            </w:r>
            <w:r w:rsidRPr="007D10C9">
              <w:rPr>
                <w:rFonts w:eastAsia="Calibri"/>
              </w:rPr>
              <w:t>м</w:t>
            </w:r>
            <w:r w:rsidRPr="007D10C9">
              <w:rPr>
                <w:rFonts w:eastAsia="Calibri"/>
              </w:rPr>
              <w:t>петенции</w:t>
            </w:r>
          </w:p>
        </w:tc>
        <w:tc>
          <w:tcPr>
            <w:tcW w:w="1726" w:type="pct"/>
            <w:vAlign w:val="center"/>
          </w:tcPr>
          <w:p w:rsidR="009374E3" w:rsidRPr="007D10C9" w:rsidRDefault="009374E3" w:rsidP="00A34273">
            <w:pPr>
              <w:jc w:val="center"/>
              <w:rPr>
                <w:rFonts w:eastAsia="Calibri"/>
              </w:rPr>
            </w:pPr>
            <w:r w:rsidRPr="007D10C9">
              <w:rPr>
                <w:rFonts w:eastAsia="Calibri"/>
              </w:rPr>
              <w:t>Критерии оценки</w:t>
            </w:r>
          </w:p>
        </w:tc>
        <w:tc>
          <w:tcPr>
            <w:tcW w:w="701" w:type="pct"/>
            <w:vAlign w:val="center"/>
          </w:tcPr>
          <w:p w:rsidR="009374E3" w:rsidRPr="007D10C9" w:rsidRDefault="009374E3" w:rsidP="00A34273">
            <w:pPr>
              <w:jc w:val="center"/>
              <w:rPr>
                <w:rFonts w:eastAsia="Calibri"/>
              </w:rPr>
            </w:pPr>
            <w:r w:rsidRPr="007D10C9">
              <w:rPr>
                <w:rFonts w:eastAsia="Calibri"/>
              </w:rPr>
              <w:t>Оценка уровней сформир</w:t>
            </w:r>
            <w:r w:rsidRPr="007D10C9">
              <w:rPr>
                <w:rFonts w:eastAsia="Calibri"/>
              </w:rPr>
              <w:t>о</w:t>
            </w:r>
            <w:r w:rsidRPr="007D10C9">
              <w:rPr>
                <w:rFonts w:eastAsia="Calibri"/>
              </w:rPr>
              <w:t>ванности компете</w:t>
            </w:r>
            <w:r w:rsidRPr="007D10C9">
              <w:rPr>
                <w:rFonts w:eastAsia="Calibri"/>
              </w:rPr>
              <w:t>н</w:t>
            </w:r>
            <w:r w:rsidRPr="007D10C9">
              <w:rPr>
                <w:rFonts w:eastAsia="Calibri"/>
              </w:rPr>
              <w:t>ций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Введение</w:t>
            </w:r>
          </w:p>
        </w:tc>
        <w:tc>
          <w:tcPr>
            <w:tcW w:w="1051" w:type="pct"/>
            <w:vMerge w:val="restart"/>
          </w:tcPr>
          <w:p w:rsidR="009374E3" w:rsidRPr="007D10C9" w:rsidRDefault="009374E3" w:rsidP="00A34273">
            <w:pPr>
              <w:rPr>
                <w:rFonts w:eastAsia="Calibri"/>
              </w:rPr>
            </w:pPr>
            <w:r w:rsidRPr="007D10C9">
              <w:rPr>
                <w:rFonts w:eastAsia="Calibri"/>
              </w:rPr>
              <w:t>Обоснование а</w:t>
            </w:r>
            <w:r w:rsidRPr="007D10C9">
              <w:rPr>
                <w:rFonts w:eastAsia="Calibri"/>
              </w:rPr>
              <w:t>к</w:t>
            </w:r>
            <w:r w:rsidRPr="007D10C9">
              <w:rPr>
                <w:rFonts w:eastAsia="Calibri"/>
              </w:rPr>
              <w:t>туальности в</w:t>
            </w:r>
            <w:r w:rsidRPr="007D10C9">
              <w:rPr>
                <w:rFonts w:eastAsia="Calibri"/>
              </w:rPr>
              <w:t>ы</w:t>
            </w:r>
            <w:r w:rsidRPr="007D10C9">
              <w:rPr>
                <w:rFonts w:eastAsia="Calibri"/>
              </w:rPr>
              <w:t>бранной темы, оценка степени разработанности темы, четкость формулирования цели, задач, об</w:t>
            </w:r>
            <w:r w:rsidRPr="007D10C9">
              <w:rPr>
                <w:rFonts w:eastAsia="Calibri"/>
              </w:rPr>
              <w:t>ъ</w:t>
            </w:r>
            <w:r w:rsidRPr="007D10C9">
              <w:rPr>
                <w:rFonts w:eastAsia="Calibri"/>
              </w:rPr>
              <w:t>екта и предмета исследования</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ОК-1</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ОК-5</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9374E3" w:rsidRPr="007D10C9" w:rsidRDefault="009374E3" w:rsidP="00A34273">
            <w:pPr>
              <w:rPr>
                <w:rFonts w:eastAsia="Calibri"/>
              </w:rPr>
            </w:pPr>
          </w:p>
        </w:tc>
        <w:tc>
          <w:tcPr>
            <w:tcW w:w="1726" w:type="pct"/>
          </w:tcPr>
          <w:p w:rsidR="009374E3" w:rsidRPr="007D10C9" w:rsidRDefault="00BF2FFC" w:rsidP="00A34273">
            <w:pPr>
              <w:rPr>
                <w:rFonts w:eastAsia="Calibri"/>
              </w:rPr>
            </w:pPr>
            <w:r w:rsidRPr="007D10C9">
              <w:t>Актуальность темы убед</w:t>
            </w:r>
            <w:r w:rsidRPr="007D10C9">
              <w:t>и</w:t>
            </w:r>
            <w:r w:rsidRPr="007D10C9">
              <w:t>тельно  обоснована и связана с реальными экономическими проблемами, решение которых необходимо в настоящее вр</w:t>
            </w:r>
            <w:r w:rsidRPr="007D10C9">
              <w:t>е</w:t>
            </w:r>
            <w:r w:rsidRPr="007D10C9">
              <w:t>мя</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При обосновании актуальн</w:t>
            </w:r>
            <w:r w:rsidRPr="007D10C9">
              <w:rPr>
                <w:rFonts w:eastAsia="Calibri"/>
              </w:rPr>
              <w:t>о</w:t>
            </w:r>
            <w:r w:rsidRPr="007D10C9">
              <w:rPr>
                <w:rFonts w:eastAsia="Calibri"/>
              </w:rPr>
              <w:t>сти  темы недостаточно четко  показана связь с актуальными проблемами организации</w:t>
            </w:r>
          </w:p>
        </w:tc>
        <w:tc>
          <w:tcPr>
            <w:tcW w:w="701" w:type="pct"/>
          </w:tcPr>
          <w:p w:rsidR="009374E3" w:rsidRPr="007D10C9" w:rsidRDefault="009374E3"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обоснов</w:t>
            </w:r>
            <w:r w:rsidRPr="007D10C9">
              <w:rPr>
                <w:rFonts w:eastAsia="Calibri"/>
              </w:rPr>
              <w:t>а</w:t>
            </w:r>
            <w:r w:rsidRPr="007D10C9">
              <w:rPr>
                <w:rFonts w:eastAsia="Calibri"/>
              </w:rPr>
              <w:t>на неубедительно, общими, декларативными утвержд</w:t>
            </w:r>
            <w:r w:rsidRPr="007D10C9">
              <w:rPr>
                <w:rFonts w:eastAsia="Calibri"/>
              </w:rPr>
              <w:t>е</w:t>
            </w:r>
            <w:r w:rsidRPr="007D10C9">
              <w:rPr>
                <w:rFonts w:eastAsia="Calibri"/>
              </w:rPr>
              <w:t>ниями</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не обо</w:t>
            </w:r>
            <w:r w:rsidRPr="007D10C9">
              <w:rPr>
                <w:rFonts w:eastAsia="Calibri"/>
              </w:rPr>
              <w:t>с</w:t>
            </w:r>
            <w:r w:rsidRPr="007D10C9">
              <w:rPr>
                <w:rFonts w:eastAsia="Calibri"/>
              </w:rPr>
              <w:t>нована</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Глава 1</w:t>
            </w:r>
          </w:p>
        </w:tc>
        <w:tc>
          <w:tcPr>
            <w:tcW w:w="1051" w:type="pct"/>
            <w:vMerge w:val="restart"/>
          </w:tcPr>
          <w:p w:rsidR="009374E3" w:rsidRPr="007D10C9" w:rsidRDefault="009374E3" w:rsidP="00A34273">
            <w:pPr>
              <w:rPr>
                <w:rFonts w:eastAsia="Calibri"/>
              </w:rPr>
            </w:pPr>
            <w:r w:rsidRPr="007D10C9">
              <w:rPr>
                <w:rFonts w:eastAsia="Calibri"/>
              </w:rPr>
              <w:t>Теоретико-методологич</w:t>
            </w:r>
            <w:r w:rsidRPr="007D10C9">
              <w:rPr>
                <w:rFonts w:eastAsia="Calibri"/>
              </w:rPr>
              <w:t>е</w:t>
            </w:r>
            <w:r w:rsidRPr="007D10C9">
              <w:rPr>
                <w:rFonts w:eastAsia="Calibri"/>
              </w:rPr>
              <w:t>ские аспекты проблематики заявленной темы</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ОПК-3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E8429F" w:rsidRPr="007D10C9" w:rsidRDefault="00E8429F" w:rsidP="00A34273">
            <w:pPr>
              <w:jc w:val="center"/>
              <w:rPr>
                <w:rFonts w:eastAsia="Calibri"/>
              </w:rPr>
            </w:pPr>
          </w:p>
        </w:tc>
        <w:tc>
          <w:tcPr>
            <w:tcW w:w="1726" w:type="pct"/>
          </w:tcPr>
          <w:p w:rsidR="009374E3" w:rsidRPr="007D10C9" w:rsidRDefault="009374E3" w:rsidP="00A34273">
            <w:pPr>
              <w:rPr>
                <w:rFonts w:eastAsia="Calibri"/>
              </w:rPr>
            </w:pPr>
            <w:r w:rsidRPr="007D10C9">
              <w:rPr>
                <w:rFonts w:eastAsia="Calibri"/>
              </w:rPr>
              <w:t>Проведен всесторонний ан</w:t>
            </w:r>
            <w:r w:rsidRPr="007D10C9">
              <w:rPr>
                <w:rFonts w:eastAsia="Calibri"/>
              </w:rPr>
              <w:t>а</w:t>
            </w:r>
            <w:r w:rsidRPr="007D10C9">
              <w:rPr>
                <w:rFonts w:eastAsia="Calibri"/>
              </w:rPr>
              <w:t>лиз различных подходов к и</w:t>
            </w:r>
            <w:r w:rsidRPr="007D10C9">
              <w:rPr>
                <w:rFonts w:eastAsia="Calibri"/>
              </w:rPr>
              <w:t>с</w:t>
            </w:r>
            <w:r w:rsidRPr="007D10C9">
              <w:rPr>
                <w:rFonts w:eastAsia="Calibri"/>
              </w:rPr>
              <w:t>следованию проблемы по теме ВКР, а также методов и средств решения поставле</w:t>
            </w:r>
            <w:r w:rsidRPr="007D10C9">
              <w:rPr>
                <w:rFonts w:eastAsia="Calibri"/>
              </w:rPr>
              <w:t>н</w:t>
            </w:r>
            <w:r w:rsidRPr="007D10C9">
              <w:rPr>
                <w:rFonts w:eastAsia="Calibri"/>
              </w:rPr>
              <w:t>ных задач</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Проведен анализ различных подходов к изучению иссл</w:t>
            </w:r>
            <w:r w:rsidRPr="007D10C9">
              <w:rPr>
                <w:rFonts w:eastAsia="Calibri"/>
              </w:rPr>
              <w:t>е</w:t>
            </w:r>
            <w:r w:rsidRPr="007D10C9">
              <w:rPr>
                <w:rFonts w:eastAsia="Calibri"/>
              </w:rPr>
              <w:t>дуемого вопроса, но не дост</w:t>
            </w:r>
            <w:r w:rsidRPr="007D10C9">
              <w:rPr>
                <w:rFonts w:eastAsia="Calibri"/>
              </w:rPr>
              <w:t>а</w:t>
            </w:r>
            <w:r w:rsidRPr="007D10C9">
              <w:rPr>
                <w:rFonts w:eastAsia="Calibri"/>
              </w:rPr>
              <w:t>точно обоснован выбор мет</w:t>
            </w:r>
            <w:r w:rsidRPr="007D10C9">
              <w:rPr>
                <w:rFonts w:eastAsia="Calibri"/>
              </w:rPr>
              <w:t>о</w:t>
            </w:r>
            <w:r w:rsidRPr="007D10C9">
              <w:rPr>
                <w:rFonts w:eastAsia="Calibri"/>
              </w:rPr>
              <w:t>дов и средств решения п</w:t>
            </w:r>
            <w:r w:rsidRPr="007D10C9">
              <w:rPr>
                <w:rFonts w:eastAsia="Calibri"/>
              </w:rPr>
              <w:t>о</w:t>
            </w:r>
            <w:r w:rsidRPr="007D10C9">
              <w:rPr>
                <w:rFonts w:eastAsia="Calibri"/>
              </w:rPr>
              <w:t>ставленных задач</w:t>
            </w:r>
          </w:p>
        </w:tc>
        <w:tc>
          <w:tcPr>
            <w:tcW w:w="701" w:type="pct"/>
          </w:tcPr>
          <w:p w:rsidR="009374E3" w:rsidRPr="007D10C9" w:rsidRDefault="009374E3"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заменен общей х</w:t>
            </w:r>
            <w:r w:rsidRPr="007D10C9">
              <w:rPr>
                <w:rFonts w:eastAsia="Calibri"/>
              </w:rPr>
              <w:t>а</w:t>
            </w:r>
            <w:r w:rsidRPr="007D10C9">
              <w:rPr>
                <w:rFonts w:eastAsia="Calibri"/>
              </w:rPr>
              <w:t>рактеристикой научных пу</w:t>
            </w:r>
            <w:r w:rsidRPr="007D10C9">
              <w:rPr>
                <w:rFonts w:eastAsia="Calibri"/>
              </w:rPr>
              <w:t>б</w:t>
            </w:r>
            <w:r w:rsidRPr="007D10C9">
              <w:rPr>
                <w:rFonts w:eastAsia="Calibri"/>
              </w:rPr>
              <w:t xml:space="preserve">ликаций по теме ВКР </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 xml:space="preserve">Анализ степени изученности проблемы представляет собой конспект учебной литературы, </w:t>
            </w:r>
            <w:r w:rsidRPr="007D10C9">
              <w:rPr>
                <w:rFonts w:eastAsia="Calibri"/>
              </w:rPr>
              <w:lastRenderedPageBreak/>
              <w:t>выбор методов и средств р</w:t>
            </w:r>
            <w:r w:rsidRPr="007D10C9">
              <w:rPr>
                <w:rFonts w:eastAsia="Calibri"/>
              </w:rPr>
              <w:t>е</w:t>
            </w:r>
            <w:r w:rsidRPr="007D10C9">
              <w:rPr>
                <w:rFonts w:eastAsia="Calibri"/>
              </w:rPr>
              <w:t>шения поставленных задач не представлен</w:t>
            </w:r>
          </w:p>
        </w:tc>
        <w:tc>
          <w:tcPr>
            <w:tcW w:w="701" w:type="pct"/>
          </w:tcPr>
          <w:p w:rsidR="009374E3" w:rsidRPr="007D10C9" w:rsidRDefault="009374E3" w:rsidP="00A34273">
            <w:pPr>
              <w:rPr>
                <w:rFonts w:eastAsia="Calibri"/>
              </w:rPr>
            </w:pPr>
            <w:r w:rsidRPr="007D10C9">
              <w:rPr>
                <w:rFonts w:eastAsia="Calibri"/>
              </w:rPr>
              <w:lastRenderedPageBreak/>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lastRenderedPageBreak/>
              <w:t>Глава 2</w:t>
            </w:r>
          </w:p>
        </w:tc>
        <w:tc>
          <w:tcPr>
            <w:tcW w:w="1051" w:type="pct"/>
            <w:vMerge w:val="restart"/>
          </w:tcPr>
          <w:p w:rsidR="00DC1D25" w:rsidRPr="007D10C9" w:rsidRDefault="00DC1D25" w:rsidP="00A34273">
            <w:pPr>
              <w:rPr>
                <w:rFonts w:eastAsia="Calibri"/>
                <w:color w:val="FF0000"/>
              </w:rPr>
            </w:pPr>
            <w:r w:rsidRPr="007D10C9">
              <w:t>Проведение вт</w:t>
            </w:r>
            <w:r w:rsidRPr="007D10C9">
              <w:t>о</w:t>
            </w:r>
            <w:r w:rsidRPr="007D10C9">
              <w:t>ричного исслед</w:t>
            </w:r>
            <w:r w:rsidRPr="007D10C9">
              <w:t>о</w:t>
            </w:r>
            <w:r w:rsidRPr="007D10C9">
              <w:t>вания и сам</w:t>
            </w:r>
            <w:r w:rsidRPr="007D10C9">
              <w:t>о</w:t>
            </w:r>
            <w:r w:rsidRPr="007D10C9">
              <w:t>стоятельный ан</w:t>
            </w:r>
            <w:r w:rsidRPr="007D10C9">
              <w:t>а</w:t>
            </w:r>
            <w:r w:rsidRPr="007D10C9">
              <w:t>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ПК-14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eastAsia="Calibri" w:hAnsi="Times New Roman" w:cs="Times New Roman"/>
              </w:rPr>
            </w:pPr>
            <w:r w:rsidRPr="007D10C9">
              <w:rPr>
                <w:rFonts w:ascii="Times New Roman" w:hAnsi="Times New Roman" w:cs="Times New Roman"/>
                <w:sz w:val="24"/>
                <w:szCs w:val="24"/>
              </w:rPr>
              <w:t>ПК-23</w:t>
            </w: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и анализа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зультатов</w:t>
            </w:r>
          </w:p>
        </w:tc>
        <w:tc>
          <w:tcPr>
            <w:tcW w:w="701" w:type="pct"/>
          </w:tcPr>
          <w:p w:rsidR="00DC1D25" w:rsidRPr="007D10C9" w:rsidRDefault="00DC1D25"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отдельные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зультаты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w:t>
            </w:r>
            <w:r w:rsidRPr="007D10C9">
              <w:rPr>
                <w:rFonts w:ascii="Times New Roman" w:hAnsi="Times New Roman" w:cs="Times New Roman"/>
                <w:sz w:val="24"/>
                <w:szCs w:val="24"/>
              </w:rPr>
              <w:t>л</w:t>
            </w:r>
            <w:r w:rsidRPr="007D10C9">
              <w:rPr>
                <w:rFonts w:ascii="Times New Roman" w:hAnsi="Times New Roman" w:cs="Times New Roman"/>
                <w:sz w:val="24"/>
                <w:szCs w:val="24"/>
              </w:rPr>
              <w:t>ностью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3</w:t>
            </w:r>
          </w:p>
        </w:tc>
        <w:tc>
          <w:tcPr>
            <w:tcW w:w="1051" w:type="pct"/>
            <w:vMerge w:val="restart"/>
          </w:tcPr>
          <w:p w:rsidR="00DC1D25" w:rsidRPr="007D10C9" w:rsidRDefault="00DC1D25" w:rsidP="00A34273">
            <w:pPr>
              <w:rPr>
                <w:rFonts w:eastAsia="Calibri"/>
                <w:color w:val="FF0000"/>
              </w:rPr>
            </w:pPr>
            <w:r w:rsidRPr="007D10C9">
              <w:t>Проведение со</w:t>
            </w:r>
            <w:r w:rsidRPr="007D10C9">
              <w:t>б</w:t>
            </w:r>
            <w:r w:rsidRPr="007D10C9">
              <w:t>ственного эмп</w:t>
            </w:r>
            <w:r w:rsidRPr="007D10C9">
              <w:t>и</w:t>
            </w:r>
            <w:r w:rsidRPr="007D10C9">
              <w:t>рического иссл</w:t>
            </w:r>
            <w:r w:rsidRPr="007D10C9">
              <w:t>е</w:t>
            </w:r>
            <w:r w:rsidRPr="007D10C9">
              <w:t>дования и сам</w:t>
            </w:r>
            <w:r w:rsidRPr="007D10C9">
              <w:t>о</w:t>
            </w:r>
            <w:r w:rsidRPr="007D10C9">
              <w:t>стоятельный ан</w:t>
            </w:r>
            <w:r w:rsidRPr="007D10C9">
              <w:t>а</w:t>
            </w:r>
            <w:r w:rsidRPr="007D10C9">
              <w:t>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ПК-23</w:t>
            </w:r>
          </w:p>
          <w:p w:rsidR="00DC1D25" w:rsidRPr="007D10C9" w:rsidRDefault="00DC1D25" w:rsidP="00A34273">
            <w:pPr>
              <w:jc w:val="cente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и анализа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зультатов</w:t>
            </w:r>
          </w:p>
        </w:tc>
        <w:tc>
          <w:tcPr>
            <w:tcW w:w="701" w:type="pct"/>
          </w:tcPr>
          <w:p w:rsidR="00DC1D25" w:rsidRPr="007D10C9" w:rsidRDefault="00DC1D25"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отдельные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зультаты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w:t>
            </w:r>
            <w:r w:rsidRPr="007D10C9">
              <w:rPr>
                <w:rFonts w:ascii="Times New Roman" w:hAnsi="Times New Roman" w:cs="Times New Roman"/>
                <w:sz w:val="24"/>
                <w:szCs w:val="24"/>
              </w:rPr>
              <w:t>л</w:t>
            </w:r>
            <w:r w:rsidRPr="007D10C9">
              <w:rPr>
                <w:rFonts w:ascii="Times New Roman" w:hAnsi="Times New Roman" w:cs="Times New Roman"/>
                <w:sz w:val="24"/>
                <w:szCs w:val="24"/>
              </w:rPr>
              <w:t>ностью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632179" w:rsidRPr="007D10C9" w:rsidTr="007D10C9">
        <w:tc>
          <w:tcPr>
            <w:tcW w:w="817" w:type="pct"/>
            <w:vMerge w:val="restart"/>
          </w:tcPr>
          <w:p w:rsidR="00632179" w:rsidRPr="007D10C9" w:rsidRDefault="00632179" w:rsidP="00A34273">
            <w:pPr>
              <w:rPr>
                <w:rFonts w:eastAsia="Calibri"/>
              </w:rPr>
            </w:pPr>
            <w:r w:rsidRPr="007D10C9">
              <w:rPr>
                <w:rFonts w:eastAsia="Calibri"/>
              </w:rPr>
              <w:t>Заключение</w:t>
            </w:r>
          </w:p>
        </w:tc>
        <w:tc>
          <w:tcPr>
            <w:tcW w:w="1051" w:type="pct"/>
            <w:vMerge w:val="restart"/>
          </w:tcPr>
          <w:p w:rsidR="00632179" w:rsidRPr="007D10C9" w:rsidRDefault="00632179" w:rsidP="00A34273">
            <w:pPr>
              <w:rPr>
                <w:rFonts w:eastAsia="Calibri"/>
              </w:rPr>
            </w:pPr>
            <w:r w:rsidRPr="007D10C9">
              <w:rPr>
                <w:rFonts w:eastAsia="Calibri"/>
              </w:rPr>
              <w:t>Выводы, соотн</w:t>
            </w:r>
            <w:r w:rsidRPr="007D10C9">
              <w:rPr>
                <w:rFonts w:eastAsia="Calibri"/>
              </w:rPr>
              <w:t>о</w:t>
            </w:r>
            <w:r w:rsidRPr="007D10C9">
              <w:rPr>
                <w:rFonts w:eastAsia="Calibri"/>
              </w:rPr>
              <w:t>симые с целями, задачами и пол</w:t>
            </w:r>
            <w:r w:rsidRPr="007D10C9">
              <w:rPr>
                <w:rFonts w:eastAsia="Calibri"/>
              </w:rPr>
              <w:t>о</w:t>
            </w:r>
            <w:r w:rsidRPr="007D10C9">
              <w:rPr>
                <w:rFonts w:eastAsia="Calibri"/>
              </w:rPr>
              <w:t>жениями, вын</w:t>
            </w:r>
            <w:r w:rsidRPr="007D10C9">
              <w:rPr>
                <w:rFonts w:eastAsia="Calibri"/>
              </w:rPr>
              <w:t>о</w:t>
            </w:r>
            <w:r w:rsidRPr="007D10C9">
              <w:rPr>
                <w:rFonts w:eastAsia="Calibri"/>
              </w:rPr>
              <w:t>симыми на защ</w:t>
            </w:r>
            <w:r w:rsidRPr="007D10C9">
              <w:rPr>
                <w:rFonts w:eastAsia="Calibri"/>
              </w:rPr>
              <w:t>и</w:t>
            </w:r>
            <w:r w:rsidRPr="007D10C9">
              <w:rPr>
                <w:rFonts w:eastAsia="Calibri"/>
              </w:rPr>
              <w:t>ту</w:t>
            </w:r>
          </w:p>
        </w:tc>
        <w:tc>
          <w:tcPr>
            <w:tcW w:w="704" w:type="pct"/>
            <w:vMerge w:val="restart"/>
          </w:tcPr>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lastRenderedPageBreak/>
              <w:t>ПК-8</w:t>
            </w:r>
          </w:p>
          <w:p w:rsidR="00632179" w:rsidRPr="007D10C9" w:rsidRDefault="00632179" w:rsidP="00A34273">
            <w:pPr>
              <w:jc w:val="cente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lastRenderedPageBreak/>
              <w:t>Достигнута основная цель ВКР, полностью решены п</w:t>
            </w:r>
            <w:r w:rsidRPr="007D10C9">
              <w:rPr>
                <w:rFonts w:ascii="Times New Roman" w:hAnsi="Times New Roman" w:cs="Times New Roman"/>
                <w:sz w:val="24"/>
                <w:szCs w:val="24"/>
              </w:rPr>
              <w:t>о</w:t>
            </w:r>
            <w:r w:rsidRPr="007D10C9">
              <w:rPr>
                <w:rFonts w:ascii="Times New Roman" w:hAnsi="Times New Roman" w:cs="Times New Roman"/>
                <w:sz w:val="24"/>
                <w:szCs w:val="24"/>
              </w:rPr>
              <w:t>ставленные задачи</w:t>
            </w:r>
          </w:p>
        </w:tc>
        <w:tc>
          <w:tcPr>
            <w:tcW w:w="701" w:type="pct"/>
          </w:tcPr>
          <w:p w:rsidR="00632179" w:rsidRPr="007D10C9" w:rsidRDefault="00632179" w:rsidP="00A34273">
            <w:pPr>
              <w:rPr>
                <w:rFonts w:eastAsia="Calibri"/>
              </w:rPr>
            </w:pPr>
            <w:r w:rsidRPr="007D10C9">
              <w:rPr>
                <w:rFonts w:eastAsia="Calibri"/>
              </w:rPr>
              <w:t xml:space="preserve">Высокий </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Частично решены отдельные задачи ВКР</w:t>
            </w:r>
          </w:p>
        </w:tc>
        <w:tc>
          <w:tcPr>
            <w:tcW w:w="701" w:type="pct"/>
          </w:tcPr>
          <w:p w:rsidR="00632179" w:rsidRPr="007D10C9" w:rsidRDefault="00632179"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Все поставленные задачи р</w:t>
            </w:r>
            <w:r w:rsidRPr="007D10C9">
              <w:rPr>
                <w:rFonts w:ascii="Times New Roman" w:hAnsi="Times New Roman" w:cs="Times New Roman"/>
                <w:sz w:val="24"/>
                <w:szCs w:val="24"/>
              </w:rPr>
              <w:t>е</w:t>
            </w:r>
            <w:r w:rsidRPr="007D10C9">
              <w:rPr>
                <w:rFonts w:ascii="Times New Roman" w:hAnsi="Times New Roman" w:cs="Times New Roman"/>
                <w:sz w:val="24"/>
                <w:szCs w:val="24"/>
              </w:rPr>
              <w:t>шены частично, что ставит под сомнение достижение о</w:t>
            </w:r>
            <w:r w:rsidRPr="007D10C9">
              <w:rPr>
                <w:rFonts w:ascii="Times New Roman" w:hAnsi="Times New Roman" w:cs="Times New Roman"/>
                <w:sz w:val="24"/>
                <w:szCs w:val="24"/>
              </w:rPr>
              <w:t>с</w:t>
            </w:r>
            <w:r w:rsidRPr="007D10C9">
              <w:rPr>
                <w:rFonts w:ascii="Times New Roman" w:hAnsi="Times New Roman" w:cs="Times New Roman"/>
                <w:sz w:val="24"/>
                <w:szCs w:val="24"/>
              </w:rPr>
              <w:t>новной цели ВКР</w:t>
            </w:r>
          </w:p>
        </w:tc>
        <w:tc>
          <w:tcPr>
            <w:tcW w:w="701" w:type="pct"/>
          </w:tcPr>
          <w:p w:rsidR="00632179" w:rsidRPr="007D10C9" w:rsidRDefault="00632179" w:rsidP="00A34273">
            <w:pPr>
              <w:rPr>
                <w:rFonts w:eastAsia="Calibri"/>
              </w:rPr>
            </w:pPr>
            <w:r w:rsidRPr="007D10C9">
              <w:rPr>
                <w:rFonts w:eastAsia="Calibri"/>
              </w:rPr>
              <w:t>Пороговый</w:t>
            </w:r>
          </w:p>
          <w:p w:rsidR="00632179" w:rsidRPr="007D10C9" w:rsidRDefault="00632179" w:rsidP="00A34273">
            <w:pPr>
              <w:rPr>
                <w:rFonts w:eastAsia="Calibri"/>
              </w:rPr>
            </w:pP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Основная цель ВКР не до</w:t>
            </w:r>
            <w:r w:rsidRPr="007D10C9">
              <w:rPr>
                <w:rFonts w:ascii="Times New Roman" w:hAnsi="Times New Roman" w:cs="Times New Roman"/>
                <w:sz w:val="24"/>
                <w:szCs w:val="24"/>
              </w:rPr>
              <w:t>с</w:t>
            </w:r>
            <w:r w:rsidRPr="007D10C9">
              <w:rPr>
                <w:rFonts w:ascii="Times New Roman" w:hAnsi="Times New Roman" w:cs="Times New Roman"/>
                <w:sz w:val="24"/>
                <w:szCs w:val="24"/>
              </w:rPr>
              <w:t>тигнута</w:t>
            </w:r>
          </w:p>
        </w:tc>
        <w:tc>
          <w:tcPr>
            <w:tcW w:w="701" w:type="pct"/>
          </w:tcPr>
          <w:p w:rsidR="00632179" w:rsidRPr="007D10C9" w:rsidRDefault="00632179" w:rsidP="00A34273">
            <w:pPr>
              <w:rPr>
                <w:rFonts w:eastAsia="Calibri"/>
              </w:rPr>
            </w:pPr>
            <w:r w:rsidRPr="007D10C9">
              <w:rPr>
                <w:rFonts w:eastAsia="Calibri"/>
              </w:rPr>
              <w:t>Низкий</w:t>
            </w:r>
          </w:p>
        </w:tc>
      </w:tr>
      <w:tr w:rsidR="003D563C" w:rsidRPr="007D10C9" w:rsidTr="007D10C9">
        <w:tc>
          <w:tcPr>
            <w:tcW w:w="817" w:type="pct"/>
            <w:vMerge w:val="restart"/>
          </w:tcPr>
          <w:p w:rsidR="00272CDF" w:rsidRPr="007D10C9" w:rsidRDefault="00272CDF" w:rsidP="00A34273">
            <w:pPr>
              <w:rPr>
                <w:rFonts w:eastAsia="Calibri"/>
              </w:rPr>
            </w:pPr>
            <w:r w:rsidRPr="007D10C9">
              <w:rPr>
                <w:rFonts w:eastAsia="Calibri"/>
              </w:rPr>
              <w:lastRenderedPageBreak/>
              <w:t xml:space="preserve">Доклад и </w:t>
            </w:r>
          </w:p>
          <w:p w:rsidR="003D563C" w:rsidRPr="007D10C9" w:rsidRDefault="00272CDF" w:rsidP="00A34273">
            <w:pPr>
              <w:rPr>
                <w:rFonts w:eastAsia="Calibri"/>
              </w:rPr>
            </w:pPr>
            <w:r w:rsidRPr="007D10C9">
              <w:rPr>
                <w:rFonts w:eastAsia="Calibri"/>
              </w:rPr>
              <w:t>п</w:t>
            </w:r>
            <w:r w:rsidR="003D563C" w:rsidRPr="007D10C9">
              <w:rPr>
                <w:rFonts w:eastAsia="Calibri"/>
              </w:rPr>
              <w:t>резентация</w:t>
            </w:r>
          </w:p>
        </w:tc>
        <w:tc>
          <w:tcPr>
            <w:tcW w:w="1051" w:type="pct"/>
            <w:vMerge w:val="restart"/>
          </w:tcPr>
          <w:p w:rsidR="003D563C" w:rsidRPr="007D10C9" w:rsidRDefault="003D563C" w:rsidP="00A34273">
            <w:pPr>
              <w:rPr>
                <w:rFonts w:eastAsia="Calibri"/>
              </w:rPr>
            </w:pPr>
            <w:r w:rsidRPr="007D10C9">
              <w:t>Основные р</w:t>
            </w:r>
            <w:r w:rsidRPr="007D10C9">
              <w:t>е</w:t>
            </w:r>
            <w:r w:rsidRPr="007D10C9">
              <w:t>зультаты выпо</w:t>
            </w:r>
            <w:r w:rsidRPr="007D10C9">
              <w:t>л</w:t>
            </w:r>
            <w:r w:rsidRPr="007D10C9">
              <w:t>ненной ВКР, имеющие эл</w:t>
            </w:r>
            <w:r w:rsidRPr="007D10C9">
              <w:t>е</w:t>
            </w:r>
            <w:r w:rsidRPr="007D10C9">
              <w:t>менты новизны; Выводы и рек</w:t>
            </w:r>
            <w:r w:rsidRPr="007D10C9">
              <w:t>о</w:t>
            </w:r>
            <w:r w:rsidRPr="007D10C9">
              <w:t>мендации по р</w:t>
            </w:r>
            <w:r w:rsidRPr="007D10C9">
              <w:t>е</w:t>
            </w:r>
            <w:r w:rsidRPr="007D10C9">
              <w:t>зультатам пров</w:t>
            </w:r>
            <w:r w:rsidRPr="007D10C9">
              <w:t>е</w:t>
            </w:r>
            <w:r w:rsidRPr="007D10C9">
              <w:t>денного исслед</w:t>
            </w:r>
            <w:r w:rsidRPr="007D10C9">
              <w:t>о</w:t>
            </w:r>
            <w:r w:rsidRPr="007D10C9">
              <w:t xml:space="preserve">вания </w:t>
            </w:r>
          </w:p>
        </w:tc>
        <w:tc>
          <w:tcPr>
            <w:tcW w:w="704" w:type="pct"/>
            <w:vMerge w:val="restart"/>
          </w:tcPr>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ОК-8</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ОК-9</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3D563C" w:rsidRPr="007D10C9" w:rsidRDefault="003D563C" w:rsidP="00A34273">
            <w:pPr>
              <w:jc w:val="cente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соответствует нормам русского языка.</w:t>
            </w:r>
          </w:p>
          <w:p w:rsidR="003D563C" w:rsidRPr="007D10C9" w:rsidRDefault="003D563C" w:rsidP="00A34273">
            <w:r w:rsidRPr="007D10C9">
              <w:t>Выпускник демонстрирует знание профессиональной терминологии, умение опер</w:t>
            </w:r>
            <w:r w:rsidRPr="007D10C9">
              <w:t>и</w:t>
            </w:r>
            <w:r w:rsidRPr="007D10C9">
              <w:t>ровать ею.</w:t>
            </w:r>
          </w:p>
          <w:p w:rsidR="003D563C" w:rsidRPr="007D10C9" w:rsidRDefault="003D563C" w:rsidP="00A34273">
            <w:r w:rsidRPr="007D10C9">
              <w:t>Выпускник демонстрирует умение пользоваться научным стилем речи, умение предст</w:t>
            </w:r>
            <w:r w:rsidRPr="007D10C9">
              <w:t>а</w:t>
            </w:r>
            <w:r w:rsidRPr="007D10C9">
              <w:t>вить работу в научном конте</w:t>
            </w:r>
            <w:r w:rsidRPr="007D10C9">
              <w:t>к</w:t>
            </w:r>
            <w:r w:rsidRPr="007D10C9">
              <w:t>сте, системно рассматривать проблему исследования.</w:t>
            </w:r>
          </w:p>
          <w:p w:rsidR="003D563C" w:rsidRPr="007D10C9" w:rsidRDefault="00E8005C" w:rsidP="00A34273">
            <w:r w:rsidRPr="007D10C9">
              <w:t xml:space="preserve">Выпускник проявил </w:t>
            </w:r>
            <w:r w:rsidR="003D563C" w:rsidRPr="007D10C9">
              <w:t>высокий уровень знания и понимания теоретических проблем, св</w:t>
            </w:r>
            <w:r w:rsidR="003D563C" w:rsidRPr="007D10C9">
              <w:t>я</w:t>
            </w:r>
            <w:r w:rsidR="003D563C" w:rsidRPr="007D10C9">
              <w:t>занных с темой исследования, а также глубокое понимание практических про</w:t>
            </w:r>
            <w:r w:rsidR="003D563C" w:rsidRPr="007D10C9">
              <w:softHyphen/>
              <w:t>блем, св</w:t>
            </w:r>
            <w:r w:rsidR="003D563C" w:rsidRPr="007D10C9">
              <w:t>я</w:t>
            </w:r>
            <w:r w:rsidR="003D563C" w:rsidRPr="007D10C9">
              <w:t>занных с темой исследования.</w:t>
            </w:r>
          </w:p>
          <w:p w:rsidR="003D563C" w:rsidRPr="007D10C9" w:rsidRDefault="003D563C" w:rsidP="00A34273">
            <w:r w:rsidRPr="007D10C9">
              <w:t>Доклад и презентация полно, аргументировано и наглядно представляет резуль</w:t>
            </w:r>
            <w:r w:rsidRPr="007D10C9">
              <w:softHyphen/>
              <w:t>таты и</w:t>
            </w:r>
            <w:r w:rsidRPr="007D10C9">
              <w:t>с</w:t>
            </w:r>
            <w:r w:rsidRPr="007D10C9">
              <w:t>следования.</w:t>
            </w:r>
          </w:p>
        </w:tc>
        <w:tc>
          <w:tcPr>
            <w:tcW w:w="701" w:type="pct"/>
          </w:tcPr>
          <w:p w:rsidR="003D563C" w:rsidRPr="007D10C9" w:rsidRDefault="003D563C" w:rsidP="00A34273">
            <w:pPr>
              <w:rPr>
                <w:rFonts w:eastAsia="Calibri"/>
              </w:rPr>
            </w:pPr>
            <w:r w:rsidRPr="007D10C9">
              <w:rPr>
                <w:rFonts w:eastAsia="Calibri"/>
              </w:rPr>
              <w:t xml:space="preserve">Высокий </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соответствует нормам русского языка.</w:t>
            </w:r>
          </w:p>
          <w:p w:rsidR="003D563C" w:rsidRPr="007D10C9" w:rsidRDefault="003D563C" w:rsidP="00A34273">
            <w:r w:rsidRPr="007D10C9">
              <w:t>Выпускник демонстрирует знание основной професси</w:t>
            </w:r>
            <w:r w:rsidRPr="007D10C9">
              <w:t>о</w:t>
            </w:r>
            <w:r w:rsidRPr="007D10C9">
              <w:t>нальной терминологии, ум</w:t>
            </w:r>
            <w:r w:rsidRPr="007D10C9">
              <w:t>е</w:t>
            </w:r>
            <w:r w:rsidRPr="007D10C9">
              <w:t>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w:t>
            </w:r>
            <w:r w:rsidRPr="007D10C9">
              <w:t>а</w:t>
            </w:r>
            <w:r w:rsidRPr="007D10C9">
              <w:t>вить работу в научном конте</w:t>
            </w:r>
            <w:r w:rsidRPr="007D10C9">
              <w:t>к</w:t>
            </w:r>
            <w:r w:rsidRPr="007D10C9">
              <w:t>сте.</w:t>
            </w:r>
          </w:p>
          <w:p w:rsidR="003D563C" w:rsidRPr="007D10C9" w:rsidRDefault="003D563C" w:rsidP="00A34273">
            <w:r w:rsidRPr="007D10C9">
              <w:t>Выпускник проявил достато</w:t>
            </w:r>
            <w:r w:rsidRPr="007D10C9">
              <w:t>ч</w:t>
            </w:r>
            <w:r w:rsidRPr="007D10C9">
              <w:t>ный уровень знания и пон</w:t>
            </w:r>
            <w:r w:rsidRPr="007D10C9">
              <w:t>и</w:t>
            </w:r>
            <w:r w:rsidRPr="007D10C9">
              <w:t>мания теоретических проблем, связанных с темой исследов</w:t>
            </w:r>
            <w:r w:rsidRPr="007D10C9">
              <w:t>а</w:t>
            </w:r>
            <w:r w:rsidRPr="007D10C9">
              <w:t>ния, а также достаточное п</w:t>
            </w:r>
            <w:r w:rsidRPr="007D10C9">
              <w:t>о</w:t>
            </w:r>
            <w:r w:rsidRPr="007D10C9">
              <w:t>нимание практических про</w:t>
            </w:r>
            <w:r w:rsidRPr="007D10C9">
              <w:softHyphen/>
              <w:t>блеем, связанных с темой и</w:t>
            </w:r>
            <w:r w:rsidRPr="007D10C9">
              <w:t>с</w:t>
            </w:r>
            <w:r w:rsidRPr="007D10C9">
              <w:t>следования.</w:t>
            </w:r>
          </w:p>
          <w:p w:rsidR="003D563C" w:rsidRPr="007D10C9" w:rsidRDefault="003D563C" w:rsidP="00A34273">
            <w:pPr>
              <w:rPr>
                <w:rFonts w:eastAsia="Calibri"/>
              </w:rPr>
            </w:pPr>
            <w:r w:rsidRPr="007D10C9">
              <w:t>Доклад и презентация полно, аргументировано и наглядно представляет резуль</w:t>
            </w:r>
            <w:r w:rsidRPr="007D10C9">
              <w:softHyphen/>
              <w:t>таты и</w:t>
            </w:r>
            <w:r w:rsidRPr="007D10C9">
              <w:t>с</w:t>
            </w:r>
            <w:r w:rsidRPr="007D10C9">
              <w:t>следования.</w:t>
            </w:r>
          </w:p>
        </w:tc>
        <w:tc>
          <w:tcPr>
            <w:tcW w:w="701" w:type="pct"/>
          </w:tcPr>
          <w:p w:rsidR="003D563C" w:rsidRPr="007D10C9" w:rsidRDefault="003D563C"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в основном соответствует нормам русского языка, им</w:t>
            </w:r>
            <w:r w:rsidRPr="007D10C9">
              <w:t>е</w:t>
            </w:r>
            <w:r w:rsidRPr="007D10C9">
              <w:lastRenderedPageBreak/>
              <w:t>ются стилистические неточн</w:t>
            </w:r>
            <w:r w:rsidRPr="007D10C9">
              <w:t>о</w:t>
            </w:r>
            <w:r w:rsidRPr="007D10C9">
              <w:t>сти, нечеткие формулировки.</w:t>
            </w:r>
          </w:p>
          <w:p w:rsidR="003D563C" w:rsidRPr="007D10C9" w:rsidRDefault="003D563C" w:rsidP="00A34273">
            <w:r w:rsidRPr="007D10C9">
              <w:t>Выпускник демонстрирует знание основной професси</w:t>
            </w:r>
            <w:r w:rsidRPr="007D10C9">
              <w:t>о</w:t>
            </w:r>
            <w:r w:rsidRPr="007D10C9">
              <w:t>нальной терминологии, но не всегда корректно её использ</w:t>
            </w:r>
            <w:r w:rsidRPr="007D10C9">
              <w:t>у</w:t>
            </w:r>
            <w:r w:rsidRPr="007D10C9">
              <w:t>ет.</w:t>
            </w:r>
          </w:p>
          <w:p w:rsidR="003D563C" w:rsidRPr="007D10C9" w:rsidRDefault="003D563C" w:rsidP="00A34273">
            <w:r w:rsidRPr="007D10C9">
              <w:t>Выпускник проявил базовый уровень знания и понимания теоретических проблем, св</w:t>
            </w:r>
            <w:r w:rsidRPr="007D10C9">
              <w:t>я</w:t>
            </w:r>
            <w:r w:rsidRPr="007D10C9">
              <w:t>занных с темой исследования, имеет общее представление о практических про</w:t>
            </w:r>
            <w:r w:rsidRPr="007D10C9">
              <w:softHyphen/>
              <w:t>блемах, св</w:t>
            </w:r>
            <w:r w:rsidRPr="007D10C9">
              <w:t>я</w:t>
            </w:r>
            <w:r w:rsidRPr="007D10C9">
              <w:t>занных с темой исследования.</w:t>
            </w:r>
          </w:p>
          <w:p w:rsidR="003D563C" w:rsidRPr="007D10C9" w:rsidRDefault="003D563C" w:rsidP="00A34273">
            <w:pPr>
              <w:rPr>
                <w:rFonts w:eastAsia="Calibri"/>
              </w:rPr>
            </w:pPr>
            <w:r w:rsidRPr="007D10C9">
              <w:t>Доклад и презентация слабо структурированы, не выдел</w:t>
            </w:r>
            <w:r w:rsidRPr="007D10C9">
              <w:t>е</w:t>
            </w:r>
            <w:r w:rsidRPr="007D10C9">
              <w:t>ны акценты, недостаточно четко изложены выводы</w:t>
            </w:r>
          </w:p>
        </w:tc>
        <w:tc>
          <w:tcPr>
            <w:tcW w:w="701" w:type="pct"/>
          </w:tcPr>
          <w:p w:rsidR="003D563C" w:rsidRPr="007D10C9" w:rsidRDefault="003D563C" w:rsidP="00A34273">
            <w:pPr>
              <w:rPr>
                <w:rFonts w:eastAsia="Calibri"/>
              </w:rPr>
            </w:pPr>
            <w:r w:rsidRPr="007D10C9">
              <w:rPr>
                <w:rFonts w:eastAsia="Calibri"/>
              </w:rPr>
              <w:lastRenderedPageBreak/>
              <w:t>Пороговый</w:t>
            </w:r>
          </w:p>
          <w:p w:rsidR="003D563C" w:rsidRPr="007D10C9" w:rsidRDefault="003D563C" w:rsidP="00A34273">
            <w:pPr>
              <w:rPr>
                <w:rFonts w:eastAsia="Calibri"/>
              </w:rPr>
            </w:pP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не соответствует нормам русского языка.</w:t>
            </w:r>
          </w:p>
          <w:p w:rsidR="003D563C" w:rsidRPr="007D10C9" w:rsidRDefault="003D563C" w:rsidP="00A34273">
            <w:r w:rsidRPr="007D10C9">
              <w:t>Выпускник не демонстрирует знание профессиональной терминологии.</w:t>
            </w:r>
          </w:p>
          <w:p w:rsidR="003D563C" w:rsidRPr="007D10C9" w:rsidRDefault="003D563C" w:rsidP="00A34273">
            <w:r w:rsidRPr="007D10C9">
              <w:t>Выпускник не демонстрирует умение пользоваться научным стилем речи, умение предст</w:t>
            </w:r>
            <w:r w:rsidRPr="007D10C9">
              <w:t>а</w:t>
            </w:r>
            <w:r w:rsidRPr="007D10C9">
              <w:t>вить работу в научном конте</w:t>
            </w:r>
            <w:r w:rsidRPr="007D10C9">
              <w:t>к</w:t>
            </w:r>
            <w:r w:rsidRPr="007D10C9">
              <w:t>сте.</w:t>
            </w:r>
          </w:p>
          <w:p w:rsidR="003D563C" w:rsidRPr="007D10C9" w:rsidRDefault="003D563C" w:rsidP="00A34273">
            <w:r w:rsidRPr="007D10C9">
              <w:t>Выпускник не проявил дост</w:t>
            </w:r>
            <w:r w:rsidRPr="007D10C9">
              <w:t>а</w:t>
            </w:r>
            <w:r w:rsidRPr="007D10C9">
              <w:t>точный уровень знания и п</w:t>
            </w:r>
            <w:r w:rsidRPr="007D10C9">
              <w:t>о</w:t>
            </w:r>
            <w:r w:rsidRPr="007D10C9">
              <w:t>нимания теоретических пр</w:t>
            </w:r>
            <w:r w:rsidRPr="007D10C9">
              <w:t>о</w:t>
            </w:r>
            <w:r w:rsidRPr="007D10C9">
              <w:t>блем, связанных с темой и</w:t>
            </w:r>
            <w:r w:rsidRPr="007D10C9">
              <w:t>с</w:t>
            </w:r>
            <w:r w:rsidRPr="007D10C9">
              <w:t>следования, а также достато</w:t>
            </w:r>
            <w:r w:rsidRPr="007D10C9">
              <w:t>ч</w:t>
            </w:r>
            <w:r w:rsidRPr="007D10C9">
              <w:t>ное понимание практических про</w:t>
            </w:r>
            <w:r w:rsidRPr="007D10C9">
              <w:softHyphen/>
              <w:t>блеем, связанных с темой исследования.</w:t>
            </w:r>
          </w:p>
        </w:tc>
        <w:tc>
          <w:tcPr>
            <w:tcW w:w="701" w:type="pct"/>
          </w:tcPr>
          <w:p w:rsidR="003D563C" w:rsidRPr="007D10C9" w:rsidRDefault="003D563C"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Ответы в</w:t>
            </w:r>
            <w:r w:rsidRPr="007D10C9">
              <w:rPr>
                <w:rFonts w:eastAsia="Calibri"/>
              </w:rPr>
              <w:t>ы</w:t>
            </w:r>
            <w:r w:rsidRPr="007D10C9">
              <w:rPr>
                <w:rFonts w:eastAsia="Calibri"/>
              </w:rPr>
              <w:t>пускника на вопросы членов ГЭК</w:t>
            </w:r>
          </w:p>
        </w:tc>
        <w:tc>
          <w:tcPr>
            <w:tcW w:w="1051" w:type="pct"/>
            <w:vMerge w:val="restart"/>
          </w:tcPr>
          <w:p w:rsidR="009374E3" w:rsidRPr="007D10C9" w:rsidRDefault="009374E3" w:rsidP="00A34273">
            <w:pPr>
              <w:rPr>
                <w:rFonts w:eastAsia="Calibri"/>
              </w:rPr>
            </w:pPr>
            <w:r w:rsidRPr="007D10C9">
              <w:rPr>
                <w:rFonts w:eastAsia="Calibri"/>
              </w:rPr>
              <w:t>Содержание, точность и уб</w:t>
            </w:r>
            <w:r w:rsidRPr="007D10C9">
              <w:rPr>
                <w:rFonts w:eastAsia="Calibri"/>
              </w:rPr>
              <w:t>е</w:t>
            </w:r>
            <w:r w:rsidRPr="007D10C9">
              <w:rPr>
                <w:rFonts w:eastAsia="Calibri"/>
              </w:rPr>
              <w:t>дительность о</w:t>
            </w:r>
            <w:r w:rsidRPr="007D10C9">
              <w:rPr>
                <w:rFonts w:eastAsia="Calibri"/>
              </w:rPr>
              <w:t>т</w:t>
            </w:r>
            <w:r w:rsidRPr="007D10C9">
              <w:rPr>
                <w:rFonts w:eastAsia="Calibri"/>
              </w:rPr>
              <w:t>ветов выпускника на вопросы чл</w:t>
            </w:r>
            <w:r w:rsidRPr="007D10C9">
              <w:rPr>
                <w:rFonts w:eastAsia="Calibri"/>
              </w:rPr>
              <w:t>е</w:t>
            </w:r>
            <w:r w:rsidRPr="007D10C9">
              <w:rPr>
                <w:rFonts w:eastAsia="Calibri"/>
              </w:rPr>
              <w:t>нов ГЭК; Участие выпускника в н</w:t>
            </w:r>
            <w:r w:rsidRPr="007D10C9">
              <w:rPr>
                <w:rFonts w:eastAsia="Calibri"/>
              </w:rPr>
              <w:t>а</w:t>
            </w:r>
            <w:r w:rsidRPr="007D10C9">
              <w:rPr>
                <w:rFonts w:eastAsia="Calibri"/>
              </w:rPr>
              <w:t>учной дискуссии</w:t>
            </w:r>
          </w:p>
        </w:tc>
        <w:tc>
          <w:tcPr>
            <w:tcW w:w="704" w:type="pct"/>
            <w:vMerge w:val="restart"/>
          </w:tcPr>
          <w:p w:rsidR="00343004" w:rsidRPr="007D10C9" w:rsidRDefault="00343004" w:rsidP="00A34273">
            <w:pPr>
              <w:rPr>
                <w:rFonts w:eastAsia="Calibri"/>
              </w:rPr>
            </w:pPr>
            <w:r w:rsidRPr="007D10C9">
              <w:rPr>
                <w:rFonts w:eastAsia="Calibri"/>
              </w:rPr>
              <w:t>ОК-</w:t>
            </w:r>
            <w:r w:rsidR="007D5CD6" w:rsidRPr="007D10C9">
              <w:rPr>
                <w:rFonts w:eastAsia="Calibri"/>
              </w:rPr>
              <w:t>3</w:t>
            </w:r>
          </w:p>
          <w:p w:rsidR="00FF5D61" w:rsidRPr="007D10C9" w:rsidRDefault="00FF5D61" w:rsidP="00A34273">
            <w:pPr>
              <w:rPr>
                <w:rFonts w:eastAsia="Calibri"/>
              </w:rPr>
            </w:pPr>
            <w:r w:rsidRPr="007D10C9">
              <w:rPr>
                <w:rFonts w:eastAsia="Calibri"/>
              </w:rPr>
              <w:t>ОК-</w:t>
            </w:r>
            <w:r w:rsidR="007D5CD6" w:rsidRPr="007D10C9">
              <w:rPr>
                <w:rFonts w:eastAsia="Calibri"/>
              </w:rPr>
              <w:t>7</w:t>
            </w:r>
          </w:p>
          <w:p w:rsidR="009374E3" w:rsidRPr="007D10C9" w:rsidRDefault="009374E3" w:rsidP="00A34273">
            <w:pPr>
              <w:rPr>
                <w:rFonts w:eastAsia="Calibri"/>
              </w:rPr>
            </w:pPr>
            <w:r w:rsidRPr="007D10C9">
              <w:rPr>
                <w:rFonts w:eastAsia="Calibri"/>
              </w:rPr>
              <w:t xml:space="preserve">ОПК-4 </w:t>
            </w:r>
          </w:p>
          <w:p w:rsidR="009374E3" w:rsidRPr="007D10C9" w:rsidRDefault="009374E3" w:rsidP="00A34273">
            <w:pPr>
              <w:rPr>
                <w:rFonts w:eastAsia="Calibri"/>
              </w:rPr>
            </w:pPr>
            <w:r w:rsidRPr="007D10C9">
              <w:rPr>
                <w:rFonts w:eastAsia="Calibri"/>
              </w:rPr>
              <w:t>ПК-</w:t>
            </w:r>
            <w:r w:rsidR="007D5CD6" w:rsidRPr="007D10C9">
              <w:rPr>
                <w:rFonts w:eastAsia="Calibri"/>
              </w:rPr>
              <w:t>5</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6</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7</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11</w:t>
            </w:r>
          </w:p>
          <w:p w:rsidR="00FF5D61" w:rsidRPr="007D10C9" w:rsidRDefault="00FF5D61" w:rsidP="00A34273">
            <w:pPr>
              <w:rPr>
                <w:rFonts w:eastAsia="Calibri"/>
              </w:rPr>
            </w:pPr>
            <w:r w:rsidRPr="007D10C9">
              <w:rPr>
                <w:rFonts w:eastAsia="Calibri"/>
              </w:rPr>
              <w:t>ПК-</w:t>
            </w:r>
            <w:r w:rsidR="007D5CD6" w:rsidRPr="007D10C9">
              <w:rPr>
                <w:rFonts w:eastAsia="Calibri"/>
              </w:rPr>
              <w:t>23</w:t>
            </w:r>
          </w:p>
          <w:p w:rsidR="009374E3" w:rsidRPr="007D10C9" w:rsidRDefault="009374E3" w:rsidP="00A34273">
            <w:pPr>
              <w:rPr>
                <w:rFonts w:eastAsia="Calibri"/>
              </w:rPr>
            </w:pPr>
          </w:p>
        </w:tc>
        <w:tc>
          <w:tcPr>
            <w:tcW w:w="1726" w:type="pct"/>
          </w:tcPr>
          <w:p w:rsidR="009374E3" w:rsidRPr="007D10C9" w:rsidRDefault="009374E3" w:rsidP="00A34273">
            <w:r w:rsidRPr="007D10C9">
              <w:t>Даны полные, развернутые ответы на заданные вопросы;</w:t>
            </w:r>
          </w:p>
          <w:p w:rsidR="009374E3" w:rsidRPr="007D10C9" w:rsidRDefault="009374E3" w:rsidP="00A34273">
            <w:r w:rsidRPr="007D10C9">
              <w:t>Ответы четко структуриров</w:t>
            </w:r>
            <w:r w:rsidRPr="007D10C9">
              <w:t>а</w:t>
            </w:r>
            <w:r w:rsidRPr="007D10C9">
              <w:t>ны, выстроены в логической последовательности;</w:t>
            </w:r>
          </w:p>
          <w:p w:rsidR="009374E3" w:rsidRPr="007D10C9" w:rsidRDefault="009374E3" w:rsidP="00A34273">
            <w:r w:rsidRPr="007D10C9">
              <w:t>На все дополнительные в</w:t>
            </w:r>
            <w:r w:rsidRPr="007D10C9">
              <w:t>о</w:t>
            </w:r>
            <w:r w:rsidRPr="007D10C9">
              <w:t>просы даны четкие, аргуме</w:t>
            </w:r>
            <w:r w:rsidRPr="007D10C9">
              <w:t>н</w:t>
            </w:r>
            <w:r w:rsidRPr="007D10C9">
              <w:t>тированные ответы;</w:t>
            </w:r>
          </w:p>
          <w:p w:rsidR="009374E3" w:rsidRPr="007D10C9" w:rsidRDefault="009374E3" w:rsidP="00A34273">
            <w:r w:rsidRPr="007D10C9">
              <w:t>Обучающийся умеет объя</w:t>
            </w:r>
            <w:r w:rsidRPr="007D10C9">
              <w:t>с</w:t>
            </w:r>
            <w:r w:rsidRPr="007D10C9">
              <w:t>нять закономерности и илл</w:t>
            </w:r>
            <w:r w:rsidRPr="007D10C9">
              <w:t>ю</w:t>
            </w:r>
            <w:r w:rsidRPr="007D10C9">
              <w:t>стрировать их примерами из жизни, показывает системат</w:t>
            </w:r>
            <w:r w:rsidRPr="007D10C9">
              <w:t>и</w:t>
            </w:r>
            <w:r w:rsidRPr="007D10C9">
              <w:t>ческий характер знаний</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вопросов (за исключением одного - двух) даны полные, развернутые о</w:t>
            </w:r>
            <w:r w:rsidRPr="007D10C9">
              <w:t>т</w:t>
            </w:r>
            <w:r w:rsidRPr="007D10C9">
              <w:lastRenderedPageBreak/>
              <w:t>веты на заданные вопросы;</w:t>
            </w:r>
          </w:p>
          <w:p w:rsidR="009374E3" w:rsidRPr="007D10C9" w:rsidRDefault="009374E3" w:rsidP="00A34273">
            <w:r w:rsidRPr="007D10C9">
              <w:t>Ответы в основном четко структурированы, выстроены в логической последовател</w:t>
            </w:r>
            <w:r w:rsidRPr="007D10C9">
              <w:t>ь</w:t>
            </w:r>
            <w:r w:rsidRPr="007D10C9">
              <w:t>ности</w:t>
            </w:r>
          </w:p>
          <w:p w:rsidR="009374E3" w:rsidRPr="007D10C9" w:rsidRDefault="009374E3" w:rsidP="00A34273">
            <w:r w:rsidRPr="007D10C9">
              <w:t>На большинство дополн</w:t>
            </w:r>
            <w:r w:rsidRPr="007D10C9">
              <w:t>и</w:t>
            </w:r>
            <w:r w:rsidRPr="007D10C9">
              <w:t>тельных вопросов даны че</w:t>
            </w:r>
            <w:r w:rsidRPr="007D10C9">
              <w:t>т</w:t>
            </w:r>
            <w:r w:rsidRPr="007D10C9">
              <w:t>кие, аргументированные отв</w:t>
            </w:r>
            <w:r w:rsidRPr="007D10C9">
              <w:t>е</w:t>
            </w:r>
            <w:r w:rsidRPr="007D10C9">
              <w:t>ты;</w:t>
            </w:r>
          </w:p>
          <w:p w:rsidR="009374E3" w:rsidRPr="007D10C9" w:rsidRDefault="009374E3" w:rsidP="00A34273">
            <w:pPr>
              <w:rPr>
                <w:rFonts w:eastAsia="Calibri"/>
              </w:rPr>
            </w:pPr>
            <w:r w:rsidRPr="007D10C9">
              <w:t>Обучающийся умеет объя</w:t>
            </w:r>
            <w:r w:rsidRPr="007D10C9">
              <w:t>с</w:t>
            </w:r>
            <w:r w:rsidRPr="007D10C9">
              <w:t>нять закономерности и илл</w:t>
            </w:r>
            <w:r w:rsidRPr="007D10C9">
              <w:t>ю</w:t>
            </w:r>
            <w:r w:rsidRPr="007D10C9">
              <w:t>стрировать их примерами из жизни, но не всегда демонс</w:t>
            </w:r>
            <w:r w:rsidRPr="007D10C9">
              <w:t>т</w:t>
            </w:r>
            <w:r w:rsidRPr="007D10C9">
              <w:t>рирует систематический х</w:t>
            </w:r>
            <w:r w:rsidRPr="007D10C9">
              <w:t>а</w:t>
            </w:r>
            <w:r w:rsidRPr="007D10C9">
              <w:t>рактер знаний</w:t>
            </w:r>
          </w:p>
        </w:tc>
        <w:tc>
          <w:tcPr>
            <w:tcW w:w="701" w:type="pct"/>
          </w:tcPr>
          <w:p w:rsidR="009374E3" w:rsidRPr="007D10C9" w:rsidRDefault="009374E3" w:rsidP="00A34273">
            <w:pPr>
              <w:rPr>
                <w:rFonts w:eastAsia="Calibri"/>
              </w:rPr>
            </w:pPr>
            <w:r w:rsidRPr="007D10C9">
              <w:rPr>
                <w:rFonts w:eastAsia="Calibri"/>
              </w:rPr>
              <w:lastRenderedPageBreak/>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Даны неполные, недостаточно развернутые ответы на зада</w:t>
            </w:r>
            <w:r w:rsidRPr="007D10C9">
              <w:t>н</w:t>
            </w:r>
            <w:r w:rsidRPr="007D10C9">
              <w:t>ные вопросы;</w:t>
            </w:r>
          </w:p>
          <w:p w:rsidR="009374E3" w:rsidRPr="007D10C9" w:rsidRDefault="009374E3" w:rsidP="00A34273">
            <w:r w:rsidRPr="007D10C9">
              <w:t>Ответы слабо структуриров</w:t>
            </w:r>
            <w:r w:rsidRPr="007D10C9">
              <w:t>а</w:t>
            </w:r>
            <w:r w:rsidRPr="007D10C9">
              <w:t>ны, не выстроены в логич</w:t>
            </w:r>
            <w:r w:rsidRPr="007D10C9">
              <w:t>е</w:t>
            </w:r>
            <w:r w:rsidRPr="007D10C9">
              <w:t>ской последовательности;</w:t>
            </w:r>
          </w:p>
          <w:p w:rsidR="009374E3" w:rsidRPr="007D10C9" w:rsidRDefault="009374E3" w:rsidP="00A34273">
            <w:r w:rsidRPr="007D10C9">
              <w:t>На дополнительные вопросы даны краткие, слабо аргуме</w:t>
            </w:r>
            <w:r w:rsidRPr="007D10C9">
              <w:t>н</w:t>
            </w:r>
            <w:r w:rsidRPr="007D10C9">
              <w:t>тированные ответы;</w:t>
            </w:r>
          </w:p>
          <w:p w:rsidR="009374E3" w:rsidRPr="007D10C9" w:rsidRDefault="009374E3" w:rsidP="00A34273">
            <w:pPr>
              <w:rPr>
                <w:rFonts w:eastAsia="Calibri"/>
              </w:rPr>
            </w:pPr>
            <w:r w:rsidRPr="007D10C9">
              <w:t>Обучающийся лишь в общих фразах может объяснять зак</w:t>
            </w:r>
            <w:r w:rsidRPr="007D10C9">
              <w:t>о</w:t>
            </w:r>
            <w:r w:rsidRPr="007D10C9">
              <w:t>номерности и иллюстрировать их примерами из жизни, не демонстрирует систематич</w:t>
            </w:r>
            <w:r w:rsidRPr="007D10C9">
              <w:t>е</w:t>
            </w:r>
            <w:r w:rsidRPr="007D10C9">
              <w:t>ский характер знаний</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заданных в</w:t>
            </w:r>
            <w:r w:rsidRPr="007D10C9">
              <w:t>о</w:t>
            </w:r>
            <w:r w:rsidRPr="007D10C9">
              <w:t>просов ответы не даны, либо даны неправильные ответы;</w:t>
            </w:r>
          </w:p>
          <w:p w:rsidR="009374E3" w:rsidRPr="007D10C9" w:rsidRDefault="009374E3" w:rsidP="00A34273">
            <w:pPr>
              <w:rPr>
                <w:rFonts w:eastAsia="Calibri"/>
              </w:rPr>
            </w:pPr>
            <w:r w:rsidRPr="007D10C9">
              <w:t>Обучающийся не может об</w:t>
            </w:r>
            <w:r w:rsidRPr="007D10C9">
              <w:t>ъ</w:t>
            </w:r>
            <w:r w:rsidRPr="007D10C9">
              <w:t>яснять закономерности и и</w:t>
            </w:r>
            <w:r w:rsidRPr="007D10C9">
              <w:t>л</w:t>
            </w:r>
            <w:r w:rsidRPr="007D10C9">
              <w:t>люстрировать их примерами из жизни</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Портфолио выпускника</w:t>
            </w:r>
          </w:p>
        </w:tc>
        <w:tc>
          <w:tcPr>
            <w:tcW w:w="1051" w:type="pct"/>
            <w:vMerge w:val="restart"/>
          </w:tcPr>
          <w:p w:rsidR="009374E3" w:rsidRPr="007D10C9" w:rsidRDefault="009374E3" w:rsidP="00A34273">
            <w:pPr>
              <w:rPr>
                <w:rFonts w:eastAsia="Calibri"/>
              </w:rPr>
            </w:pPr>
            <w:r w:rsidRPr="007D10C9">
              <w:rPr>
                <w:rFonts w:eastAsia="Calibri"/>
              </w:rPr>
              <w:t>Результаты уче</w:t>
            </w:r>
            <w:r w:rsidRPr="007D10C9">
              <w:rPr>
                <w:rFonts w:eastAsia="Calibri"/>
              </w:rPr>
              <w:t>б</w:t>
            </w:r>
            <w:r w:rsidRPr="007D10C9">
              <w:rPr>
                <w:rFonts w:eastAsia="Calibri"/>
              </w:rPr>
              <w:t>ной, научной и внеучебной де</w:t>
            </w:r>
            <w:r w:rsidRPr="007D10C9">
              <w:rPr>
                <w:rFonts w:eastAsia="Calibri"/>
              </w:rPr>
              <w:t>я</w:t>
            </w:r>
            <w:r w:rsidRPr="007D10C9">
              <w:rPr>
                <w:rFonts w:eastAsia="Calibri"/>
              </w:rPr>
              <w:t>тельности вып</w:t>
            </w:r>
            <w:r w:rsidRPr="007D10C9">
              <w:rPr>
                <w:rFonts w:eastAsia="Calibri"/>
              </w:rPr>
              <w:t>у</w:t>
            </w:r>
            <w:r w:rsidRPr="007D10C9">
              <w:rPr>
                <w:rFonts w:eastAsia="Calibri"/>
              </w:rPr>
              <w:t>скника</w:t>
            </w:r>
          </w:p>
        </w:tc>
        <w:tc>
          <w:tcPr>
            <w:tcW w:w="704" w:type="pct"/>
            <w:vMerge w:val="restart"/>
          </w:tcPr>
          <w:p w:rsidR="007B2C60" w:rsidRPr="007D10C9" w:rsidRDefault="007B2C60" w:rsidP="00A34273">
            <w:pPr>
              <w:rPr>
                <w:rFonts w:eastAsia="Calibri"/>
              </w:rPr>
            </w:pPr>
            <w:r w:rsidRPr="007D10C9">
              <w:rPr>
                <w:rFonts w:eastAsia="Calibri"/>
              </w:rPr>
              <w:t>ОК-1</w:t>
            </w:r>
          </w:p>
          <w:p w:rsidR="00012C06" w:rsidRPr="007D10C9" w:rsidRDefault="00012C06" w:rsidP="00A34273">
            <w:pPr>
              <w:rPr>
                <w:rFonts w:eastAsia="Calibri"/>
              </w:rPr>
            </w:pPr>
            <w:r w:rsidRPr="007D10C9">
              <w:rPr>
                <w:rFonts w:eastAsia="Calibri"/>
              </w:rPr>
              <w:t>ОК-2</w:t>
            </w:r>
          </w:p>
          <w:p w:rsidR="009374E3" w:rsidRPr="007D10C9" w:rsidRDefault="009374E3" w:rsidP="00A34273">
            <w:pPr>
              <w:rPr>
                <w:rFonts w:eastAsia="Calibri"/>
              </w:rPr>
            </w:pPr>
            <w:r w:rsidRPr="007D10C9">
              <w:rPr>
                <w:rFonts w:eastAsia="Calibri"/>
              </w:rPr>
              <w:t>ОК-3</w:t>
            </w:r>
          </w:p>
          <w:p w:rsidR="007B2C60" w:rsidRPr="007D10C9" w:rsidRDefault="007B2C60" w:rsidP="00A34273">
            <w:pPr>
              <w:rPr>
                <w:rFonts w:eastAsia="Calibri"/>
              </w:rPr>
            </w:pPr>
            <w:r w:rsidRPr="007D10C9">
              <w:rPr>
                <w:rFonts w:eastAsia="Calibri"/>
              </w:rPr>
              <w:t>ОК-5</w:t>
            </w:r>
          </w:p>
          <w:p w:rsidR="00012C06" w:rsidRPr="007D10C9" w:rsidRDefault="00012C06" w:rsidP="00A34273">
            <w:pPr>
              <w:rPr>
                <w:rFonts w:eastAsia="Calibri"/>
              </w:rPr>
            </w:pPr>
            <w:r w:rsidRPr="007D10C9">
              <w:rPr>
                <w:rFonts w:eastAsia="Calibri"/>
              </w:rPr>
              <w:t>ОК-6</w:t>
            </w:r>
          </w:p>
          <w:p w:rsidR="009374E3" w:rsidRPr="007D10C9" w:rsidRDefault="009374E3" w:rsidP="00A34273">
            <w:pPr>
              <w:rPr>
                <w:rFonts w:eastAsia="Calibri"/>
              </w:rPr>
            </w:pPr>
            <w:r w:rsidRPr="007D10C9">
              <w:rPr>
                <w:rFonts w:eastAsia="Calibri"/>
              </w:rPr>
              <w:t>ОК-7</w:t>
            </w:r>
          </w:p>
          <w:p w:rsidR="004860FB" w:rsidRPr="007D10C9" w:rsidRDefault="004860FB" w:rsidP="00A34273">
            <w:pPr>
              <w:rPr>
                <w:rFonts w:eastAsia="Calibri"/>
                <w:color w:val="FF0000"/>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щественных мероприятий), подтверждающие высокий уровень сформированности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 xml:space="preserve">ния которых формировались указанные общекультурные компетенции - в  основном </w:t>
            </w:r>
            <w:r w:rsidRPr="007D10C9">
              <w:rPr>
                <w:rFonts w:eastAsia="Calibri"/>
              </w:rPr>
              <w:lastRenderedPageBreak/>
              <w:t>«отлично»</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щественных мероприятий), подтверждающие сформир</w:t>
            </w:r>
            <w:r w:rsidRPr="007D10C9">
              <w:rPr>
                <w:rFonts w:eastAsia="Calibri"/>
              </w:rPr>
              <w:t>о</w:t>
            </w:r>
            <w:r w:rsidRPr="007D10C9">
              <w:rPr>
                <w:rFonts w:eastAsia="Calibri"/>
              </w:rPr>
              <w:t>ванность некоторых из ук</w:t>
            </w:r>
            <w:r w:rsidRPr="007D10C9">
              <w:rPr>
                <w:rFonts w:eastAsia="Calibri"/>
              </w:rPr>
              <w:t>а</w:t>
            </w:r>
            <w:r w:rsidRPr="007D10C9">
              <w:rPr>
                <w:rFonts w:eastAsia="Calibri"/>
              </w:rPr>
              <w:t>занных общекультурных ко</w:t>
            </w:r>
            <w:r w:rsidRPr="007D10C9">
              <w:rPr>
                <w:rFonts w:eastAsia="Calibri"/>
              </w:rPr>
              <w:t>м</w:t>
            </w:r>
            <w:r w:rsidRPr="007D10C9">
              <w:rPr>
                <w:rFonts w:eastAsia="Calibri"/>
              </w:rPr>
              <w:t>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ния которых формировались указанные общекультурные компетенции - в  основном «хорошо»</w:t>
            </w:r>
          </w:p>
        </w:tc>
        <w:tc>
          <w:tcPr>
            <w:tcW w:w="701" w:type="pct"/>
          </w:tcPr>
          <w:p w:rsidR="009374E3" w:rsidRPr="007D10C9" w:rsidRDefault="009374E3"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1-2 документа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щественных мероприятий), подтверждающих сформир</w:t>
            </w:r>
            <w:r w:rsidRPr="007D10C9">
              <w:rPr>
                <w:rFonts w:eastAsia="Calibri"/>
              </w:rPr>
              <w:t>о</w:t>
            </w:r>
            <w:r w:rsidRPr="007D10C9">
              <w:rPr>
                <w:rFonts w:eastAsia="Calibri"/>
              </w:rPr>
              <w:t>ванность 1-2 указанных общ</w:t>
            </w:r>
            <w:r w:rsidRPr="007D10C9">
              <w:rPr>
                <w:rFonts w:eastAsia="Calibri"/>
              </w:rPr>
              <w:t>е</w:t>
            </w:r>
            <w:r w:rsidRPr="007D10C9">
              <w:rPr>
                <w:rFonts w:eastAsia="Calibri"/>
              </w:rPr>
              <w:t>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ния которых формировались указанные общекультурные 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не представлены документы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щественных мероприятий), подтверждающие сформир</w:t>
            </w:r>
            <w:r w:rsidRPr="007D10C9">
              <w:rPr>
                <w:rFonts w:eastAsia="Calibri"/>
              </w:rPr>
              <w:t>о</w:t>
            </w:r>
            <w:r w:rsidRPr="007D10C9">
              <w:rPr>
                <w:rFonts w:eastAsia="Calibri"/>
              </w:rPr>
              <w:t>ванность указанных общ</w:t>
            </w:r>
            <w:r w:rsidRPr="007D10C9">
              <w:rPr>
                <w:rFonts w:eastAsia="Calibri"/>
              </w:rPr>
              <w:t>е</w:t>
            </w:r>
            <w:r w:rsidRPr="007D10C9">
              <w:rPr>
                <w:rFonts w:eastAsia="Calibri"/>
              </w:rPr>
              <w:t>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ния которых формировались указанные общекультурные 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t>Низкий</w:t>
            </w:r>
          </w:p>
        </w:tc>
      </w:tr>
    </w:tbl>
    <w:p w:rsidR="004F767A" w:rsidRPr="007D10C9" w:rsidRDefault="004F767A" w:rsidP="00A34273">
      <w:pPr>
        <w:pStyle w:val="ConsPlusNormal"/>
        <w:rPr>
          <w:rFonts w:ascii="Times New Roman" w:hAnsi="Times New Roman" w:cs="Times New Roman"/>
          <w:sz w:val="24"/>
          <w:szCs w:val="24"/>
        </w:rPr>
      </w:pPr>
    </w:p>
    <w:p w:rsidR="004F767A" w:rsidRPr="007D10C9" w:rsidRDefault="004F767A" w:rsidP="00A34273">
      <w:pPr>
        <w:pStyle w:val="ConsPlusNormal"/>
        <w:rPr>
          <w:rFonts w:ascii="Times New Roman" w:hAnsi="Times New Roman" w:cs="Times New Roman"/>
          <w:sz w:val="24"/>
          <w:szCs w:val="24"/>
        </w:rPr>
      </w:pPr>
    </w:p>
    <w:p w:rsidR="002D59CF" w:rsidRPr="007D10C9" w:rsidRDefault="002D59CF" w:rsidP="00A34273">
      <w:pPr>
        <w:numPr>
          <w:ilvl w:val="0"/>
          <w:numId w:val="12"/>
        </w:numPr>
        <w:shd w:val="clear" w:color="auto" w:fill="FFFFFF"/>
        <w:jc w:val="both"/>
        <w:outlineLvl w:val="1"/>
        <w:rPr>
          <w:b/>
        </w:rPr>
      </w:pPr>
      <w:r w:rsidRPr="007D10C9">
        <w:rPr>
          <w:b/>
          <w:color w:val="000000"/>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D10C9" w:rsidRDefault="002D59CF" w:rsidP="00A34273">
      <w:pPr>
        <w:shd w:val="clear" w:color="auto" w:fill="FFFFFF"/>
        <w:ind w:left="709"/>
        <w:jc w:val="both"/>
        <w:outlineLvl w:val="1"/>
        <w:rPr>
          <w:b/>
          <w:i/>
        </w:rPr>
      </w:pPr>
    </w:p>
    <w:p w:rsidR="002D59CF" w:rsidRPr="007D10C9" w:rsidRDefault="002D59CF" w:rsidP="00A34273">
      <w:pPr>
        <w:shd w:val="clear" w:color="auto" w:fill="FFFFFF"/>
        <w:ind w:left="709"/>
        <w:jc w:val="both"/>
        <w:outlineLvl w:val="1"/>
        <w:rPr>
          <w:b/>
          <w:i/>
        </w:rPr>
      </w:pPr>
      <w:r w:rsidRPr="007D10C9">
        <w:rPr>
          <w:b/>
          <w:i/>
        </w:rPr>
        <w:t>Основная литература</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iCs/>
          <w:sz w:val="24"/>
          <w:szCs w:val="24"/>
          <w:shd w:val="clear" w:color="auto" w:fill="FFFFFF"/>
        </w:rPr>
        <w:t>Агеева, О. А. </w:t>
      </w:r>
      <w:r w:rsidRPr="007D10C9">
        <w:rPr>
          <w:rFonts w:ascii="Times New Roman" w:hAnsi="Times New Roman"/>
          <w:sz w:val="24"/>
          <w:szCs w:val="24"/>
          <w:shd w:val="clear" w:color="auto" w:fill="FFFFFF"/>
        </w:rPr>
        <w:t>Международные стандарты финансовой отчетности : учебник для ак</w:t>
      </w:r>
      <w:r w:rsidRPr="007D10C9">
        <w:rPr>
          <w:rFonts w:ascii="Times New Roman" w:hAnsi="Times New Roman"/>
          <w:sz w:val="24"/>
          <w:szCs w:val="24"/>
          <w:shd w:val="clear" w:color="auto" w:fill="FFFFFF"/>
        </w:rPr>
        <w:t>а</w:t>
      </w:r>
      <w:r w:rsidRPr="007D10C9">
        <w:rPr>
          <w:rFonts w:ascii="Times New Roman" w:hAnsi="Times New Roman"/>
          <w:sz w:val="24"/>
          <w:szCs w:val="24"/>
          <w:shd w:val="clear" w:color="auto" w:fill="FFFFFF"/>
        </w:rPr>
        <w:t>демического бакалавриата / О. А. Агеева, А. Л. Ребизова. —</w:t>
      </w:r>
      <w:r w:rsidR="003F5B06" w:rsidRPr="007D10C9">
        <w:rPr>
          <w:rFonts w:ascii="Times New Roman" w:hAnsi="Times New Roman"/>
          <w:sz w:val="24"/>
          <w:szCs w:val="24"/>
          <w:shd w:val="clear" w:color="auto" w:fill="FFFFFF"/>
        </w:rPr>
        <w:t xml:space="preserve"> 3-е изд., перераб. и доп. — М.</w:t>
      </w:r>
      <w:r w:rsidRPr="007D10C9">
        <w:rPr>
          <w:rFonts w:ascii="Times New Roman" w:hAnsi="Times New Roman"/>
          <w:sz w:val="24"/>
          <w:szCs w:val="24"/>
          <w:shd w:val="clear" w:color="auto" w:fill="FFFFFF"/>
        </w:rPr>
        <w:t>: Издательство Юрайт, 2017. — 385 с.</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10" w:history="1">
        <w:r w:rsidRPr="007D10C9">
          <w:rPr>
            <w:rStyle w:val="a6"/>
            <w:rFonts w:ascii="Times New Roman" w:hAnsi="Times New Roman"/>
            <w:sz w:val="24"/>
            <w:szCs w:val="24"/>
            <w:shd w:val="clear" w:color="auto" w:fill="FCFCFC"/>
          </w:rPr>
          <w:t>www.biblio-online.ru/book/4D616AF3-F8AB-40BC-B0F2-378B29999877</w:t>
        </w:r>
      </w:hyperlink>
    </w:p>
    <w:p w:rsidR="00EC3442" w:rsidRPr="007D10C9" w:rsidRDefault="00EC3442" w:rsidP="00A34273">
      <w:pPr>
        <w:numPr>
          <w:ilvl w:val="0"/>
          <w:numId w:val="16"/>
        </w:numPr>
        <w:tabs>
          <w:tab w:val="left" w:pos="709"/>
        </w:tabs>
        <w:jc w:val="both"/>
      </w:pPr>
      <w:r w:rsidRPr="007D10C9">
        <w:t xml:space="preserve">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1" w:history="1">
        <w:r w:rsidR="00C3234E">
          <w:rPr>
            <w:rStyle w:val="a6"/>
          </w:rPr>
          <w:t>https://www.biblio-online.ru/book/A7C2899B-FD7D-4936-9786-956486254749</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iCs/>
          <w:sz w:val="24"/>
          <w:szCs w:val="24"/>
          <w:shd w:val="clear" w:color="auto" w:fill="FFFFFF"/>
        </w:rPr>
        <w:t>Воронова, Е. Ю. </w:t>
      </w:r>
      <w:r w:rsidRPr="007D10C9">
        <w:rPr>
          <w:rFonts w:ascii="Times New Roman" w:hAnsi="Times New Roman"/>
          <w:sz w:val="24"/>
          <w:szCs w:val="24"/>
          <w:shd w:val="clear" w:color="auto" w:fill="FFFFFF"/>
        </w:rPr>
        <w:t>Управленческий учет : учебник для академического бакалавриата / Е. Ю. Воронова. — 3-е изд., перераб. и доп. — М. : Издательство Юрайт, 2017. — 428 с. </w:t>
      </w:r>
      <w:r w:rsidRPr="007D10C9">
        <w:rPr>
          <w:rFonts w:ascii="Times New Roman" w:hAnsi="Times New Roman"/>
          <w:sz w:val="24"/>
          <w:szCs w:val="24"/>
          <w:shd w:val="clear" w:color="auto" w:fill="FCFCFC"/>
        </w:rPr>
        <w:t xml:space="preserve">.— Режим доступа: </w:t>
      </w:r>
      <w:hyperlink r:id="rId12" w:history="1">
        <w:r w:rsidRPr="007D10C9">
          <w:rPr>
            <w:rStyle w:val="a6"/>
            <w:rFonts w:ascii="Times New Roman" w:hAnsi="Times New Roman"/>
            <w:sz w:val="24"/>
            <w:szCs w:val="24"/>
            <w:shd w:val="clear" w:color="auto" w:fill="FCFCFC"/>
          </w:rPr>
          <w:t>www.biblio-online.ru/book/F0A807AD-FDD3-4D73-A933-7FCFEE2BC132</w:t>
        </w:r>
      </w:hyperlink>
      <w:r w:rsidRPr="007D10C9">
        <w:rPr>
          <w:rFonts w:ascii="Times New Roman" w:hAnsi="Times New Roman"/>
          <w:sz w:val="24"/>
          <w:szCs w:val="24"/>
          <w:shd w:val="clear" w:color="auto" w:fill="FCFCFC"/>
        </w:rPr>
        <w:t xml:space="preserve"> </w:t>
      </w:r>
    </w:p>
    <w:p w:rsidR="00EC3442" w:rsidRPr="007D10C9" w:rsidRDefault="00EC3442" w:rsidP="00A34273">
      <w:pPr>
        <w:pStyle w:val="a4"/>
        <w:widowControl w:val="0"/>
        <w:numPr>
          <w:ilvl w:val="0"/>
          <w:numId w:val="16"/>
        </w:numPr>
        <w:tabs>
          <w:tab w:val="left" w:pos="709"/>
        </w:tabs>
        <w:autoSpaceDE w:val="0"/>
        <w:autoSpaceDN w:val="0"/>
        <w:adjustRightInd w:val="0"/>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Дегтярева И.Н. Аудит. Общая теория [Электронный ресурс]: учебно-практическое п</w:t>
      </w:r>
      <w:r w:rsidRPr="007D10C9">
        <w:rPr>
          <w:rFonts w:ascii="Times New Roman" w:hAnsi="Times New Roman"/>
          <w:color w:val="000000"/>
          <w:sz w:val="24"/>
          <w:szCs w:val="24"/>
          <w:shd w:val="clear" w:color="auto" w:fill="FCFCFC"/>
        </w:rPr>
        <w:t>о</w:t>
      </w:r>
      <w:r w:rsidRPr="007D10C9">
        <w:rPr>
          <w:rFonts w:ascii="Times New Roman" w:hAnsi="Times New Roman"/>
          <w:color w:val="000000"/>
          <w:sz w:val="24"/>
          <w:szCs w:val="24"/>
          <w:shd w:val="clear" w:color="auto" w:fill="FCFCFC"/>
        </w:rPr>
        <w:t>собие/ Дегтярева И.Н.— Электрон. текстовые данные.— Саратов: Вузовское образов</w:t>
      </w:r>
      <w:r w:rsidRPr="007D10C9">
        <w:rPr>
          <w:rFonts w:ascii="Times New Roman" w:hAnsi="Times New Roman"/>
          <w:color w:val="000000"/>
          <w:sz w:val="24"/>
          <w:szCs w:val="24"/>
          <w:shd w:val="clear" w:color="auto" w:fill="FCFCFC"/>
        </w:rPr>
        <w:t>а</w:t>
      </w:r>
      <w:r w:rsidRPr="007D10C9">
        <w:rPr>
          <w:rFonts w:ascii="Times New Roman" w:hAnsi="Times New Roman"/>
          <w:color w:val="000000"/>
          <w:sz w:val="24"/>
          <w:szCs w:val="24"/>
          <w:shd w:val="clear" w:color="auto" w:fill="FCFCFC"/>
        </w:rPr>
        <w:t xml:space="preserve">ние, 2015.— 183 c.— Режим доступа: </w:t>
      </w:r>
      <w:hyperlink r:id="rId13" w:history="1">
        <w:r w:rsidR="00C3234E">
          <w:rPr>
            <w:rStyle w:val="a6"/>
            <w:rFonts w:ascii="Times New Roman" w:hAnsi="Times New Roman"/>
            <w:sz w:val="24"/>
            <w:szCs w:val="24"/>
            <w:shd w:val="clear" w:color="auto" w:fill="FCFCFC"/>
          </w:rPr>
          <w:t>http://www.iprbookshop.ru/37224.html.</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sz w:val="24"/>
          <w:szCs w:val="24"/>
        </w:rPr>
      </w:pPr>
      <w:r w:rsidRPr="007D10C9">
        <w:rPr>
          <w:rFonts w:ascii="Times New Roman" w:hAnsi="Times New Roman"/>
          <w:color w:val="000000"/>
          <w:sz w:val="24"/>
          <w:szCs w:val="24"/>
          <w:shd w:val="clear" w:color="auto" w:fill="FCFCFC"/>
        </w:rPr>
        <w:t>Ефимов О.Н. Экономика предприятия [Электронный ресурс]: учебное пособие/ Еф</w:t>
      </w:r>
      <w:r w:rsidRPr="007D10C9">
        <w:rPr>
          <w:rFonts w:ascii="Times New Roman" w:hAnsi="Times New Roman"/>
          <w:color w:val="000000"/>
          <w:sz w:val="24"/>
          <w:szCs w:val="24"/>
          <w:shd w:val="clear" w:color="auto" w:fill="FCFCFC"/>
        </w:rPr>
        <w:t>и</w:t>
      </w:r>
      <w:r w:rsidRPr="007D10C9">
        <w:rPr>
          <w:rFonts w:ascii="Times New Roman" w:hAnsi="Times New Roman"/>
          <w:color w:val="000000"/>
          <w:sz w:val="24"/>
          <w:szCs w:val="24"/>
          <w:shd w:val="clear" w:color="auto" w:fill="FCFCFC"/>
        </w:rPr>
        <w:t xml:space="preserve">мов О.Н.— Электрон. текстовые данные.— Саратов: Вузовское образование, 2014.— 732 c.— Режим доступа: </w:t>
      </w:r>
      <w:hyperlink r:id="rId14" w:history="1">
        <w:r w:rsidR="00C3234E">
          <w:rPr>
            <w:rStyle w:val="a6"/>
            <w:rFonts w:ascii="Times New Roman" w:hAnsi="Times New Roman"/>
            <w:sz w:val="24"/>
            <w:szCs w:val="24"/>
            <w:shd w:val="clear" w:color="auto" w:fill="FCFCFC"/>
          </w:rPr>
          <w:t>http://www.iprbookshop.ru/23085.html..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6"/>
        </w:numPr>
        <w:tabs>
          <w:tab w:val="left" w:pos="709"/>
        </w:tabs>
        <w:jc w:val="both"/>
      </w:pPr>
      <w:r w:rsidRPr="007D10C9">
        <w:t>Заика А.А. Практика бухгалтерского учета в 1С:Бухгалтерии 8 [Электронный ресурс]/ Заика А.А.— Электрон. текстовые данные.— М.: Интернет-Университет Информацио</w:t>
      </w:r>
      <w:r w:rsidRPr="007D10C9">
        <w:t>н</w:t>
      </w:r>
      <w:r w:rsidRPr="007D10C9">
        <w:t xml:space="preserve">ных Технологий (ИНТУИТ), 2016.— 526 c.— Режим доступа: </w:t>
      </w:r>
      <w:hyperlink r:id="rId15" w:history="1">
        <w:r w:rsidR="00C3234E">
          <w:rPr>
            <w:rStyle w:val="a6"/>
          </w:rPr>
          <w:t>http://www.iprbookshop.ru/16725</w:t>
        </w:r>
      </w:hyperlink>
    </w:p>
    <w:p w:rsidR="00EC3442" w:rsidRPr="007D10C9" w:rsidRDefault="00EC3442" w:rsidP="00A34273">
      <w:pPr>
        <w:numPr>
          <w:ilvl w:val="0"/>
          <w:numId w:val="16"/>
        </w:numPr>
        <w:tabs>
          <w:tab w:val="left" w:pos="709"/>
        </w:tabs>
        <w:jc w:val="both"/>
      </w:pPr>
      <w:r w:rsidRPr="007D10C9">
        <w:t>Керимов В.Э. Бухгалтерский финансовый учет [Электронный ресурс]: учебник/ К</w:t>
      </w:r>
      <w:r w:rsidRPr="007D10C9">
        <w:t>е</w:t>
      </w:r>
      <w:r w:rsidRPr="007D10C9">
        <w:t xml:space="preserve">римов В.Э.— Электрон. текстовые данные.— М.: Дашков и К, 2014.— 686 c.— Режим доступа: </w:t>
      </w:r>
      <w:hyperlink r:id="rId16" w:history="1">
        <w:r w:rsidR="00C3234E">
          <w:rPr>
            <w:rStyle w:val="a6"/>
          </w:rPr>
          <w:t>http://www.iprbookshop.ru/24777..</w:t>
        </w:r>
      </w:hyperlink>
      <w:r w:rsidRPr="007D10C9">
        <w:t>.</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sz w:val="24"/>
          <w:szCs w:val="24"/>
          <w:shd w:val="clear" w:color="auto" w:fill="FCFCFC"/>
        </w:rPr>
        <w:t>Миславская Н.А. Международные стандарты учета и финансовой отчетности [Эле</w:t>
      </w:r>
      <w:r w:rsidRPr="007D10C9">
        <w:rPr>
          <w:rFonts w:ascii="Times New Roman" w:hAnsi="Times New Roman"/>
          <w:sz w:val="24"/>
          <w:szCs w:val="24"/>
          <w:shd w:val="clear" w:color="auto" w:fill="FCFCFC"/>
        </w:rPr>
        <w:t>к</w:t>
      </w:r>
      <w:r w:rsidRPr="007D10C9">
        <w:rPr>
          <w:rFonts w:ascii="Times New Roman" w:hAnsi="Times New Roman"/>
          <w:sz w:val="24"/>
          <w:szCs w:val="24"/>
          <w:shd w:val="clear" w:color="auto" w:fill="FCFCFC"/>
        </w:rPr>
        <w:t>тронный ресурс]: учебник/ Н.А. Миславская, С.Н. Поленова— Электрон. текстовые да</w:t>
      </w:r>
      <w:r w:rsidRPr="007D10C9">
        <w:rPr>
          <w:rFonts w:ascii="Times New Roman" w:hAnsi="Times New Roman"/>
          <w:sz w:val="24"/>
          <w:szCs w:val="24"/>
          <w:shd w:val="clear" w:color="auto" w:fill="FCFCFC"/>
        </w:rPr>
        <w:t>н</w:t>
      </w:r>
      <w:r w:rsidRPr="007D10C9">
        <w:rPr>
          <w:rFonts w:ascii="Times New Roman" w:hAnsi="Times New Roman"/>
          <w:sz w:val="24"/>
          <w:szCs w:val="24"/>
          <w:shd w:val="clear" w:color="auto" w:fill="FCFCFC"/>
        </w:rPr>
        <w:t xml:space="preserve">ные.— М.: Дашков и К, 2017.— 370 c.— Режим доступа: </w:t>
      </w:r>
      <w:hyperlink r:id="rId17" w:history="1">
        <w:r w:rsidR="00C3234E">
          <w:rPr>
            <w:rStyle w:val="a6"/>
            <w:rFonts w:ascii="Times New Roman" w:hAnsi="Times New Roman"/>
            <w:sz w:val="24"/>
            <w:szCs w:val="24"/>
            <w:shd w:val="clear" w:color="auto" w:fill="FCFCFC"/>
          </w:rPr>
          <w:t>http://www.iprbookshop.ru/60447..</w:t>
        </w:r>
      </w:hyperlink>
      <w:r w:rsidRPr="007D10C9">
        <w:rPr>
          <w:rFonts w:ascii="Times New Roman" w:hAnsi="Times New Roman"/>
          <w:sz w:val="24"/>
          <w:szCs w:val="24"/>
          <w:shd w:val="clear" w:color="auto" w:fill="FCFCFC"/>
        </w:rPr>
        <w:t>.</w:t>
      </w:r>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sz w:val="24"/>
          <w:szCs w:val="24"/>
          <w:shd w:val="clear" w:color="auto" w:fill="FCFCFC"/>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w:t>
      </w:r>
      <w:hyperlink r:id="rId18" w:history="1">
        <w:r w:rsidR="00C3234E">
          <w:rPr>
            <w:rStyle w:val="a6"/>
            <w:rFonts w:ascii="Times New Roman" w:hAnsi="Times New Roman"/>
            <w:sz w:val="24"/>
            <w:szCs w:val="24"/>
            <w:shd w:val="clear" w:color="auto" w:fill="FCFCFC"/>
          </w:rPr>
          <w:t>http://www.iprbookshop.ru/60596</w:t>
        </w:r>
      </w:hyperlink>
    </w:p>
    <w:p w:rsidR="00EC3442" w:rsidRPr="007D10C9" w:rsidRDefault="00EC3442" w:rsidP="00A34273">
      <w:pPr>
        <w:widowControl w:val="0"/>
        <w:numPr>
          <w:ilvl w:val="0"/>
          <w:numId w:val="16"/>
        </w:numPr>
        <w:tabs>
          <w:tab w:val="left" w:pos="0"/>
          <w:tab w:val="left" w:pos="709"/>
        </w:tabs>
        <w:autoSpaceDE w:val="0"/>
        <w:autoSpaceDN w:val="0"/>
        <w:adjustRightInd w:val="0"/>
        <w:jc w:val="both"/>
      </w:pPr>
      <w:r w:rsidRPr="007D10C9">
        <w:rPr>
          <w:color w:val="000000"/>
          <w:shd w:val="clear" w:color="auto" w:fill="FCFCFC"/>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19" w:history="1">
        <w:r w:rsidR="00C3234E">
          <w:rPr>
            <w:rStyle w:val="a6"/>
            <w:shd w:val="clear" w:color="auto" w:fill="FCFCFC"/>
          </w:rPr>
          <w:t>http://www.iprbookshop.ru/52443</w:t>
        </w:r>
      </w:hyperlink>
    </w:p>
    <w:p w:rsidR="00244A0C" w:rsidRDefault="00244A0C" w:rsidP="00A34273">
      <w:pPr>
        <w:widowControl w:val="0"/>
        <w:autoSpaceDE w:val="0"/>
        <w:autoSpaceDN w:val="0"/>
        <w:adjustRightInd w:val="0"/>
        <w:ind w:left="709" w:right="304"/>
        <w:jc w:val="both"/>
        <w:rPr>
          <w:b/>
          <w:i/>
        </w:rPr>
      </w:pPr>
    </w:p>
    <w:p w:rsidR="008611E7" w:rsidRPr="007D10C9" w:rsidRDefault="008611E7" w:rsidP="00A34273">
      <w:pPr>
        <w:widowControl w:val="0"/>
        <w:autoSpaceDE w:val="0"/>
        <w:autoSpaceDN w:val="0"/>
        <w:adjustRightInd w:val="0"/>
        <w:ind w:left="709" w:right="304"/>
        <w:jc w:val="both"/>
        <w:rPr>
          <w:b/>
          <w:i/>
        </w:rPr>
      </w:pPr>
    </w:p>
    <w:p w:rsidR="002D59CF" w:rsidRPr="007D10C9" w:rsidRDefault="002D59CF" w:rsidP="00A34273">
      <w:pPr>
        <w:widowControl w:val="0"/>
        <w:autoSpaceDE w:val="0"/>
        <w:autoSpaceDN w:val="0"/>
        <w:adjustRightInd w:val="0"/>
        <w:ind w:left="709" w:right="304"/>
        <w:jc w:val="both"/>
        <w:rPr>
          <w:b/>
          <w:i/>
        </w:rPr>
      </w:pPr>
      <w:r w:rsidRPr="007D10C9">
        <w:rPr>
          <w:b/>
          <w:i/>
        </w:rPr>
        <w:t>Дополнительная литература</w:t>
      </w:r>
    </w:p>
    <w:p w:rsidR="00EC3442" w:rsidRDefault="00EC3442" w:rsidP="00A34273">
      <w:pPr>
        <w:widowControl w:val="0"/>
        <w:numPr>
          <w:ilvl w:val="0"/>
          <w:numId w:val="17"/>
        </w:numPr>
        <w:autoSpaceDE w:val="0"/>
        <w:autoSpaceDN w:val="0"/>
        <w:adjustRightInd w:val="0"/>
        <w:ind w:right="21"/>
        <w:jc w:val="both"/>
      </w:pPr>
      <w:r w:rsidRPr="007D10C9">
        <w:t xml:space="preserve">Булыга Р.П. Аудит [Электронный ресурс]: учебник/ Булыга Р.П., Андронова А.К., Бровкина Н.Д.— Электрон. текстовые данные.— М.: ЮНИТИ-ДАНА, 2013.— 431 c.— Режим доступа: </w:t>
      </w:r>
      <w:hyperlink r:id="rId20" w:history="1">
        <w:r w:rsidR="00C3234E">
          <w:rPr>
            <w:rStyle w:val="a6"/>
          </w:rPr>
          <w:t>http://www.iprbookshop.ru/16407..</w:t>
        </w:r>
      </w:hyperlink>
      <w:r w:rsidRPr="007D10C9">
        <w:t>.</w:t>
      </w:r>
    </w:p>
    <w:p w:rsidR="008611E7" w:rsidRPr="008611E7" w:rsidRDefault="008611E7" w:rsidP="00A34273">
      <w:pPr>
        <w:keepNext/>
        <w:numPr>
          <w:ilvl w:val="0"/>
          <w:numId w:val="17"/>
        </w:numPr>
        <w:tabs>
          <w:tab w:val="left" w:pos="0"/>
          <w:tab w:val="left" w:pos="709"/>
        </w:tabs>
        <w:jc w:val="both"/>
        <w:rPr>
          <w:i/>
          <w:color w:val="000000"/>
        </w:rPr>
      </w:pPr>
      <w:r>
        <w:rPr>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w:t>
      </w:r>
      <w:r>
        <w:rPr>
          <w:shd w:val="clear" w:color="auto" w:fill="FFFFFF"/>
        </w:rPr>
        <w:t>а</w:t>
      </w:r>
      <w:r>
        <w:rPr>
          <w:shd w:val="clear" w:color="auto" w:fill="FFFFFF"/>
        </w:rPr>
        <w:t>тельство Юрайт, 2017. — 495 с. </w:t>
      </w:r>
      <w:r>
        <w:t xml:space="preserve">.— Режим доступа: </w:t>
      </w:r>
      <w:hyperlink r:id="rId21" w:history="1">
        <w:r>
          <w:rPr>
            <w:rStyle w:val="a6"/>
          </w:rPr>
          <w:t>www.biblio-online.ru/book/77896558-B73B-4883-B982-D9E5914263D6</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Волкова, О. Н. </w:t>
      </w:r>
      <w:r w:rsidRPr="007D10C9">
        <w:rPr>
          <w:rFonts w:ascii="Times New Roman" w:hAnsi="Times New Roman"/>
          <w:sz w:val="24"/>
          <w:szCs w:val="24"/>
          <w:shd w:val="clear" w:color="auto" w:fill="FFFFFF"/>
        </w:rPr>
        <w:t>Управленческий учет : учебник и практикум для академического бак</w:t>
      </w:r>
      <w:r w:rsidRPr="007D10C9">
        <w:rPr>
          <w:rFonts w:ascii="Times New Roman" w:hAnsi="Times New Roman"/>
          <w:sz w:val="24"/>
          <w:szCs w:val="24"/>
          <w:shd w:val="clear" w:color="auto" w:fill="FFFFFF"/>
        </w:rPr>
        <w:t>а</w:t>
      </w:r>
      <w:r w:rsidRPr="007D10C9">
        <w:rPr>
          <w:rFonts w:ascii="Times New Roman" w:hAnsi="Times New Roman"/>
          <w:sz w:val="24"/>
          <w:szCs w:val="24"/>
          <w:shd w:val="clear" w:color="auto" w:fill="FFFFFF"/>
        </w:rPr>
        <w:t>лавриата / О. Н. Волкова. — М. : Издательство Юрайт, 2017. — 461 с.</w:t>
      </w:r>
      <w:r w:rsidRPr="007D10C9">
        <w:rPr>
          <w:rFonts w:ascii="Times New Roman" w:hAnsi="Times New Roman"/>
          <w:sz w:val="24"/>
          <w:szCs w:val="24"/>
          <w:shd w:val="clear" w:color="auto" w:fill="FCFCFC"/>
        </w:rPr>
        <w:t>— Режим до</w:t>
      </w:r>
      <w:r w:rsidRPr="007D10C9">
        <w:rPr>
          <w:rFonts w:ascii="Times New Roman" w:hAnsi="Times New Roman"/>
          <w:sz w:val="24"/>
          <w:szCs w:val="24"/>
          <w:shd w:val="clear" w:color="auto" w:fill="FCFCFC"/>
        </w:rPr>
        <w:t>с</w:t>
      </w:r>
      <w:r w:rsidRPr="007D10C9">
        <w:rPr>
          <w:rFonts w:ascii="Times New Roman" w:hAnsi="Times New Roman"/>
          <w:sz w:val="24"/>
          <w:szCs w:val="24"/>
          <w:shd w:val="clear" w:color="auto" w:fill="FCFCFC"/>
        </w:rPr>
        <w:t xml:space="preserve">тупа: </w:t>
      </w:r>
      <w:hyperlink r:id="rId22" w:history="1">
        <w:r w:rsidRPr="007D10C9">
          <w:rPr>
            <w:rStyle w:val="a6"/>
            <w:rFonts w:ascii="Times New Roman" w:hAnsi="Times New Roman"/>
            <w:sz w:val="24"/>
            <w:szCs w:val="24"/>
            <w:shd w:val="clear" w:color="auto" w:fill="FCFCFC"/>
          </w:rPr>
          <w:t>www.biblio-online.ru/book/0D35949D-C2EF-41B3-8976-4E143DD4D620</w:t>
        </w:r>
      </w:hyperlink>
    </w:p>
    <w:p w:rsidR="00EC3442" w:rsidRPr="007D10C9" w:rsidRDefault="00EC3442" w:rsidP="00A34273">
      <w:pPr>
        <w:numPr>
          <w:ilvl w:val="0"/>
          <w:numId w:val="17"/>
        </w:numPr>
        <w:tabs>
          <w:tab w:val="left" w:pos="0"/>
        </w:tabs>
        <w:jc w:val="both"/>
      </w:pPr>
      <w:r w:rsidRPr="007D10C9">
        <w:lastRenderedPageBreak/>
        <w:t>Заика А.А. 1С:Бухгалтерия 2.0 [Электронный ресурс]: начало работы/ Заика А.А.— Электрон. текстовые данные.— М.: Интернет-Университет Информационных Техн</w:t>
      </w:r>
      <w:r w:rsidRPr="007D10C9">
        <w:t>о</w:t>
      </w:r>
      <w:r w:rsidRPr="007D10C9">
        <w:t xml:space="preserve">логий (ИНТУИТ), 2016.— 310 c.— Режим доступа: </w:t>
      </w:r>
      <w:hyperlink r:id="rId23" w:history="1">
        <w:r w:rsidR="00C3234E">
          <w:rPr>
            <w:rStyle w:val="a6"/>
          </w:rPr>
          <w:t>http://www.iprbookshop.ru/39548</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sz w:val="24"/>
          <w:szCs w:val="24"/>
          <w:shd w:val="clear" w:color="auto" w:fill="FCFCFC"/>
        </w:rPr>
        <w:t>Зелинская М.В. Международные стандарты бухгалтерского учета и отчетности [Эле</w:t>
      </w:r>
      <w:r w:rsidRPr="007D10C9">
        <w:rPr>
          <w:rFonts w:ascii="Times New Roman" w:hAnsi="Times New Roman"/>
          <w:sz w:val="24"/>
          <w:szCs w:val="24"/>
          <w:shd w:val="clear" w:color="auto" w:fill="FCFCFC"/>
        </w:rPr>
        <w:t>к</w:t>
      </w:r>
      <w:r w:rsidRPr="007D10C9">
        <w:rPr>
          <w:rFonts w:ascii="Times New Roman" w:hAnsi="Times New Roman"/>
          <w:sz w:val="24"/>
          <w:szCs w:val="24"/>
          <w:shd w:val="clear" w:color="auto" w:fill="FCFCFC"/>
        </w:rPr>
        <w:t xml:space="preserve">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24" w:history="1">
        <w:r w:rsidR="00C3234E">
          <w:rPr>
            <w:rStyle w:val="a6"/>
            <w:rFonts w:ascii="Times New Roman" w:hAnsi="Times New Roman"/>
            <w:sz w:val="24"/>
            <w:szCs w:val="24"/>
            <w:shd w:val="clear" w:color="auto" w:fill="FCFCFC"/>
          </w:rPr>
          <w:t>http://www.iprbookshop.ru/25971</w:t>
        </w:r>
      </w:hyperlink>
    </w:p>
    <w:p w:rsidR="00EC3442" w:rsidRDefault="00EC3442" w:rsidP="00A34273">
      <w:pPr>
        <w:widowControl w:val="0"/>
        <w:numPr>
          <w:ilvl w:val="0"/>
          <w:numId w:val="17"/>
        </w:numPr>
        <w:autoSpaceDE w:val="0"/>
        <w:autoSpaceDN w:val="0"/>
        <w:adjustRightInd w:val="0"/>
        <w:jc w:val="both"/>
        <w:rPr>
          <w:shd w:val="clear" w:color="auto" w:fill="FFFFFF"/>
        </w:rPr>
      </w:pPr>
      <w:r w:rsidRPr="007D10C9">
        <w:rPr>
          <w:shd w:val="clear" w:color="auto" w:fill="FFFFFF"/>
        </w:rPr>
        <w:t>Молокова Е.И. Бюджетирование в системе управления финансами организации [Электронный ресурс]: монография/ Молокова Е.И., Толмачев А.В.— Электрон. те</w:t>
      </w:r>
      <w:r w:rsidRPr="007D10C9">
        <w:rPr>
          <w:shd w:val="clear" w:color="auto" w:fill="FFFFFF"/>
        </w:rPr>
        <w:t>к</w:t>
      </w:r>
      <w:r w:rsidRPr="007D10C9">
        <w:rPr>
          <w:shd w:val="clear" w:color="auto" w:fill="FFFFFF"/>
        </w:rPr>
        <w:t xml:space="preserve">стовые данные.— Саратов: Вузовское образование, 2013.— 160 c.— Режим доступа: </w:t>
      </w:r>
      <w:hyperlink r:id="rId25" w:history="1">
        <w:r w:rsidR="00C3234E">
          <w:rPr>
            <w:rStyle w:val="a6"/>
            <w:shd w:val="clear" w:color="auto" w:fill="FFFFFF"/>
          </w:rPr>
          <w:t>http://www.iprbookshop.ru/11393..</w:t>
        </w:r>
      </w:hyperlink>
      <w:r w:rsidRPr="007D10C9">
        <w:rPr>
          <w:shd w:val="clear" w:color="auto" w:fill="FFFFFF"/>
        </w:rPr>
        <w:t xml:space="preserve">. </w:t>
      </w:r>
    </w:p>
    <w:p w:rsidR="008611E7" w:rsidRPr="008611E7" w:rsidRDefault="008611E7" w:rsidP="00A34273">
      <w:pPr>
        <w:numPr>
          <w:ilvl w:val="0"/>
          <w:numId w:val="17"/>
        </w:numPr>
        <w:tabs>
          <w:tab w:val="left" w:pos="709"/>
        </w:tabs>
        <w:jc w:val="both"/>
      </w:pPr>
      <w:r>
        <w:t>Пакулин В.Н. 1С. Бухгалтерия 8.1 [Электронный ресурс]/ Пакулин В.Н.— Электрон. текстовые данные.— М.: Интернет-Университет Информационных Технологий (И</w:t>
      </w:r>
      <w:r>
        <w:t>Н</w:t>
      </w:r>
      <w:r>
        <w:t xml:space="preserve">ТУИТ), 2016.— 67 c.— Режим доступа: </w:t>
      </w:r>
      <w:hyperlink r:id="rId26" w:history="1">
        <w:r w:rsidR="00C3234E">
          <w:rPr>
            <w:rStyle w:val="a6"/>
          </w:rPr>
          <w:t>http://www.iprbookshop.ru/16678</w:t>
        </w:r>
      </w:hyperlink>
    </w:p>
    <w:p w:rsidR="00EC3442" w:rsidRPr="008611E7" w:rsidRDefault="00EC3442" w:rsidP="00A34273">
      <w:pPr>
        <w:pStyle w:val="a4"/>
        <w:widowControl w:val="0"/>
        <w:numPr>
          <w:ilvl w:val="0"/>
          <w:numId w:val="17"/>
        </w:numPr>
        <w:autoSpaceDE w:val="0"/>
        <w:autoSpaceDN w:val="0"/>
        <w:adjustRightInd w:val="0"/>
        <w:spacing w:after="0" w:line="240" w:lineRule="auto"/>
        <w:ind w:right="21"/>
        <w:contextualSpacing/>
        <w:jc w:val="both"/>
        <w:rPr>
          <w:rFonts w:ascii="Times New Roman" w:hAnsi="Times New Roman"/>
          <w:sz w:val="24"/>
          <w:szCs w:val="24"/>
        </w:rPr>
      </w:pPr>
      <w:r w:rsidRPr="007D10C9">
        <w:rPr>
          <w:rFonts w:ascii="Times New Roman" w:hAnsi="Times New Roman"/>
          <w:iCs/>
          <w:sz w:val="24"/>
          <w:szCs w:val="24"/>
          <w:shd w:val="clear" w:color="auto" w:fill="FFFFFF"/>
        </w:rPr>
        <w:t>Рогуленко Т.М.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 xml:space="preserve">Аудит </w:t>
      </w:r>
      <w:r w:rsidRPr="007D10C9">
        <w:rPr>
          <w:rFonts w:ascii="Times New Roman" w:hAnsi="Times New Roman"/>
          <w:color w:val="000000"/>
          <w:sz w:val="24"/>
          <w:szCs w:val="24"/>
          <w:shd w:val="clear" w:color="auto" w:fill="FCFCFC"/>
        </w:rPr>
        <w:t>[Электронный ресурс]</w:t>
      </w:r>
      <w:r w:rsidRPr="007D10C9">
        <w:rPr>
          <w:rFonts w:ascii="Times New Roman" w:hAnsi="Times New Roman"/>
          <w:sz w:val="24"/>
          <w:szCs w:val="24"/>
          <w:shd w:val="clear" w:color="auto" w:fill="FFFFFF"/>
        </w:rPr>
        <w:t>: учебник для бакалавров / Т.М. Рог</w:t>
      </w:r>
      <w:r w:rsidRPr="007D10C9">
        <w:rPr>
          <w:rFonts w:ascii="Times New Roman" w:hAnsi="Times New Roman"/>
          <w:sz w:val="24"/>
          <w:szCs w:val="24"/>
          <w:shd w:val="clear" w:color="auto" w:fill="FFFFFF"/>
        </w:rPr>
        <w:t>у</w:t>
      </w:r>
      <w:r w:rsidRPr="007D10C9">
        <w:rPr>
          <w:rFonts w:ascii="Times New Roman" w:hAnsi="Times New Roman"/>
          <w:sz w:val="24"/>
          <w:szCs w:val="24"/>
          <w:shd w:val="clear" w:color="auto" w:fill="FFFFFF"/>
        </w:rPr>
        <w:t>ленко. — 5-е изд., перераб. и доп. — М. : Издательство Юрайт, 2017. — 541 с.</w:t>
      </w:r>
      <w:r w:rsidRPr="007D10C9">
        <w:rPr>
          <w:rFonts w:ascii="Times New Roman" w:hAnsi="Times New Roman"/>
          <w:color w:val="000000"/>
          <w:sz w:val="24"/>
          <w:szCs w:val="24"/>
          <w:shd w:val="clear" w:color="auto" w:fill="FCFCFC"/>
        </w:rPr>
        <w:t xml:space="preserve"> .— Р</w:t>
      </w:r>
      <w:r w:rsidRPr="007D10C9">
        <w:rPr>
          <w:rFonts w:ascii="Times New Roman" w:hAnsi="Times New Roman"/>
          <w:color w:val="000000"/>
          <w:sz w:val="24"/>
          <w:szCs w:val="24"/>
          <w:shd w:val="clear" w:color="auto" w:fill="FCFCFC"/>
        </w:rPr>
        <w:t>е</w:t>
      </w:r>
      <w:r w:rsidRPr="007D10C9">
        <w:rPr>
          <w:rFonts w:ascii="Times New Roman" w:hAnsi="Times New Roman"/>
          <w:color w:val="000000"/>
          <w:sz w:val="24"/>
          <w:szCs w:val="24"/>
          <w:shd w:val="clear" w:color="auto" w:fill="FCFCFC"/>
        </w:rPr>
        <w:t>жим доступа:</w:t>
      </w:r>
      <w:r w:rsidRPr="007D10C9">
        <w:rPr>
          <w:rFonts w:ascii="Times New Roman" w:hAnsi="Times New Roman"/>
          <w:sz w:val="24"/>
          <w:szCs w:val="24"/>
        </w:rPr>
        <w:t xml:space="preserve"> </w:t>
      </w:r>
      <w:hyperlink r:id="rId27" w:history="1">
        <w:r w:rsidRPr="007D10C9">
          <w:rPr>
            <w:rStyle w:val="a6"/>
            <w:rFonts w:ascii="Times New Roman" w:hAnsi="Times New Roman"/>
            <w:sz w:val="24"/>
            <w:szCs w:val="24"/>
            <w:shd w:val="clear" w:color="auto" w:fill="FCFCFC"/>
          </w:rPr>
          <w:t>www.biblio-online.ru/book/C4724179-96BC-4C5E-8408-1146650AF553</w:t>
        </w:r>
      </w:hyperlink>
    </w:p>
    <w:p w:rsidR="008611E7" w:rsidRPr="007D10C9" w:rsidRDefault="008611E7" w:rsidP="00A34273">
      <w:pPr>
        <w:pStyle w:val="a4"/>
        <w:numPr>
          <w:ilvl w:val="0"/>
          <w:numId w:val="17"/>
        </w:numPr>
        <w:shd w:val="clear" w:color="auto" w:fill="FFFFFF"/>
        <w:tabs>
          <w:tab w:val="left" w:pos="709"/>
        </w:tabs>
        <w:spacing w:after="0" w:line="240" w:lineRule="auto"/>
        <w:contextualSpacing/>
        <w:jc w:val="both"/>
        <w:rPr>
          <w:rStyle w:val="apple-converted-space"/>
          <w:rFonts w:ascii="Times New Roman" w:hAnsi="Times New Roman"/>
          <w:sz w:val="24"/>
          <w:szCs w:val="24"/>
          <w:shd w:val="clear" w:color="auto" w:fill="FFFFFF"/>
        </w:rPr>
      </w:pPr>
      <w:r w:rsidRPr="007D10C9">
        <w:rPr>
          <w:rFonts w:ascii="Times New Roman" w:hAnsi="Times New Roman"/>
          <w:iCs/>
          <w:sz w:val="24"/>
          <w:szCs w:val="24"/>
          <w:shd w:val="clear" w:color="auto" w:fill="FFFFFF"/>
        </w:rPr>
        <w:t>Розанова, Н. 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Экономика фирмы в 2 ч.: учебник для академического бакалавриата / Н. М. Розанова. — М.: Издательство Юрайт, 2017. — 187 с.</w:t>
      </w:r>
      <w:r w:rsidRPr="007D10C9">
        <w:rPr>
          <w:rFonts w:ascii="Times New Roman" w:hAnsi="Times New Roman"/>
          <w:color w:val="000000"/>
          <w:sz w:val="24"/>
          <w:szCs w:val="24"/>
          <w:shd w:val="clear" w:color="auto" w:fill="FCFCFC"/>
        </w:rPr>
        <w:t xml:space="preserve"> — Режим доступа: </w:t>
      </w:r>
      <w:hyperlink r:id="rId28" w:history="1">
        <w:r w:rsidRPr="007D10C9">
          <w:rPr>
            <w:rStyle w:val="a6"/>
            <w:rFonts w:ascii="Times New Roman" w:hAnsi="Times New Roman"/>
            <w:sz w:val="24"/>
            <w:szCs w:val="24"/>
            <w:shd w:val="clear" w:color="auto" w:fill="FFFFFF"/>
          </w:rPr>
          <w:t>www.biblio-online.ru/book/BF408800-67F6-47ED-BFF9-0D58E0EE76D2</w:t>
        </w:r>
      </w:hyperlink>
    </w:p>
    <w:p w:rsidR="008611E7" w:rsidRPr="008611E7" w:rsidRDefault="008611E7" w:rsidP="00A34273">
      <w:pPr>
        <w:widowControl w:val="0"/>
        <w:numPr>
          <w:ilvl w:val="0"/>
          <w:numId w:val="17"/>
        </w:numPr>
        <w:tabs>
          <w:tab w:val="left" w:pos="0"/>
          <w:tab w:val="left" w:pos="709"/>
        </w:tabs>
        <w:autoSpaceDE w:val="0"/>
        <w:autoSpaceDN w:val="0"/>
        <w:adjustRightInd w:val="0"/>
        <w:jc w:val="both"/>
        <w:outlineLvl w:val="0"/>
        <w:rPr>
          <w:b/>
          <w:bCs/>
          <w:i/>
          <w:color w:val="000000"/>
        </w:rPr>
      </w:pPr>
      <w:r w:rsidRPr="007D10C9">
        <w:t xml:space="preserve">Хруцкий В.Е., Гамаюнов В.В. </w:t>
      </w:r>
      <w:r w:rsidRPr="007D10C9">
        <w:rPr>
          <w:shd w:val="clear" w:color="auto" w:fill="FFFFFF"/>
        </w:rPr>
        <w:t>Б</w:t>
      </w:r>
      <w:r w:rsidRPr="007D10C9">
        <w:rPr>
          <w:bCs/>
          <w:kern w:val="36"/>
        </w:rPr>
        <w:t xml:space="preserve"> Внутрифирменное бюджетирование. теория и практ</w:t>
      </w:r>
      <w:r w:rsidRPr="007D10C9">
        <w:rPr>
          <w:bCs/>
          <w:kern w:val="36"/>
        </w:rPr>
        <w:t>и</w:t>
      </w:r>
      <w:r w:rsidRPr="007D10C9">
        <w:rPr>
          <w:bCs/>
          <w:kern w:val="36"/>
        </w:rPr>
        <w:t xml:space="preserve">ка </w:t>
      </w:r>
      <w:r w:rsidRPr="007D10C9">
        <w:rPr>
          <w:shd w:val="clear" w:color="auto" w:fill="FFFFFF"/>
        </w:rPr>
        <w:t xml:space="preserve"> </w:t>
      </w:r>
      <w:r w:rsidRPr="007D10C9">
        <w:rPr>
          <w:color w:val="333333"/>
          <w:shd w:val="clear" w:color="auto" w:fill="FFFFFF"/>
        </w:rPr>
        <w:t>[Электронный ресурс]:</w:t>
      </w:r>
      <w:r w:rsidRPr="007D10C9">
        <w:rPr>
          <w:shd w:val="clear" w:color="auto" w:fill="FFFFFF"/>
        </w:rPr>
        <w:t xml:space="preserve"> практическое пособие / В.Е.Хруцкий, В.В. Гамаюнов. — 3-е изд., перераб. и доп. — М. : Издательство Юрайт, 2017. — 458 с.</w:t>
      </w:r>
      <w:r w:rsidRPr="007D10C9">
        <w:rPr>
          <w:rStyle w:val="apple-converted-space"/>
          <w:shd w:val="clear" w:color="auto" w:fill="FFFFFF"/>
        </w:rPr>
        <w:t> </w:t>
      </w:r>
      <w:r w:rsidRPr="007D10C9">
        <w:rPr>
          <w:color w:val="000000"/>
          <w:shd w:val="clear" w:color="auto" w:fill="FCFCFC"/>
        </w:rPr>
        <w:t xml:space="preserve">.— Режим доступа: </w:t>
      </w:r>
      <w:hyperlink r:id="rId29" w:history="1">
        <w:r w:rsidR="00A631B8">
          <w:rPr>
            <w:rStyle w:val="a6"/>
            <w:shd w:val="clear" w:color="auto" w:fill="FCFCFC"/>
          </w:rPr>
          <w:t>www.biblio-online.ru/book/1150E66C-431B-4ED3-9EFA-A6493AD7B86C</w:t>
        </w:r>
      </w:hyperlink>
    </w:p>
    <w:p w:rsidR="008611E7" w:rsidRPr="008611E7" w:rsidRDefault="008611E7" w:rsidP="00A34273">
      <w:pPr>
        <w:pStyle w:val="a4"/>
        <w:widowControl w:val="0"/>
        <w:numPr>
          <w:ilvl w:val="0"/>
          <w:numId w:val="17"/>
        </w:numPr>
        <w:shd w:val="clear" w:color="auto" w:fill="FFFFFF"/>
        <w:tabs>
          <w:tab w:val="left" w:pos="709"/>
        </w:tabs>
        <w:autoSpaceDE w:val="0"/>
        <w:autoSpaceDN w:val="0"/>
        <w:adjustRightInd w:val="0"/>
        <w:spacing w:after="0" w:line="240" w:lineRule="auto"/>
        <w:ind w:right="21"/>
        <w:contextualSpacing/>
        <w:jc w:val="both"/>
        <w:rPr>
          <w:rFonts w:ascii="Times New Roman" w:hAnsi="Times New Roman"/>
          <w:sz w:val="24"/>
          <w:szCs w:val="24"/>
        </w:rPr>
      </w:pPr>
      <w:r w:rsidRPr="008611E7">
        <w:rPr>
          <w:rFonts w:ascii="Times New Roman" w:hAnsi="Times New Roman"/>
          <w:sz w:val="24"/>
          <w:szCs w:val="24"/>
          <w:shd w:val="clear" w:color="auto" w:fill="FCFCFC"/>
        </w:rPr>
        <w:t>Тетерлева А.С. Международные стандарты финансовой отчетности [Электронный р</w:t>
      </w:r>
      <w:r w:rsidRPr="008611E7">
        <w:rPr>
          <w:rFonts w:ascii="Times New Roman" w:hAnsi="Times New Roman"/>
          <w:sz w:val="24"/>
          <w:szCs w:val="24"/>
          <w:shd w:val="clear" w:color="auto" w:fill="FCFCFC"/>
        </w:rPr>
        <w:t>е</w:t>
      </w:r>
      <w:r w:rsidRPr="008611E7">
        <w:rPr>
          <w:rFonts w:ascii="Times New Roman" w:hAnsi="Times New Roman"/>
          <w:sz w:val="24"/>
          <w:szCs w:val="24"/>
          <w:shd w:val="clear" w:color="auto" w:fill="FCFCFC"/>
        </w:rPr>
        <w:t>сурс]: учебное пособие/ А.С. Тетерлева— Электрон. текстовые данные.— Екатери</w:t>
      </w:r>
      <w:r w:rsidRPr="008611E7">
        <w:rPr>
          <w:rFonts w:ascii="Times New Roman" w:hAnsi="Times New Roman"/>
          <w:sz w:val="24"/>
          <w:szCs w:val="24"/>
          <w:shd w:val="clear" w:color="auto" w:fill="FCFCFC"/>
        </w:rPr>
        <w:t>н</w:t>
      </w:r>
      <w:r w:rsidRPr="008611E7">
        <w:rPr>
          <w:rFonts w:ascii="Times New Roman" w:hAnsi="Times New Roman"/>
          <w:sz w:val="24"/>
          <w:szCs w:val="24"/>
          <w:shd w:val="clear" w:color="auto" w:fill="FCFCFC"/>
        </w:rPr>
        <w:t xml:space="preserve">бург: Уральский федеральный университет, 2016.— 176 c.— Режим доступа: </w:t>
      </w:r>
      <w:hyperlink r:id="rId30" w:history="1">
        <w:r w:rsidR="00C3234E">
          <w:rPr>
            <w:rStyle w:val="a6"/>
            <w:rFonts w:ascii="Times New Roman" w:hAnsi="Times New Roman"/>
            <w:sz w:val="24"/>
            <w:szCs w:val="24"/>
            <w:shd w:val="clear" w:color="auto" w:fill="FCFCFC"/>
          </w:rPr>
          <w:t>http://www.iprbookshop.ru/66546..</w:t>
        </w:r>
      </w:hyperlink>
      <w:r w:rsidRPr="008611E7">
        <w:rPr>
          <w:rFonts w:ascii="Times New Roman" w:hAnsi="Times New Roman"/>
          <w:sz w:val="24"/>
          <w:szCs w:val="24"/>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c.— Режим доступа: </w:t>
      </w:r>
      <w:hyperlink r:id="rId31" w:history="1">
        <w:r w:rsidR="00C3234E">
          <w:rPr>
            <w:rStyle w:val="a6"/>
            <w:rFonts w:ascii="Times New Roman" w:hAnsi="Times New Roman"/>
            <w:sz w:val="24"/>
            <w:szCs w:val="24"/>
            <w:shd w:val="clear" w:color="auto" w:fill="FCFCFC"/>
          </w:rPr>
          <w:t>http://www.iprbookshop.ru/30855.html</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Чая, В. Т. </w:t>
      </w:r>
      <w:r w:rsidRPr="007D10C9">
        <w:rPr>
          <w:rFonts w:ascii="Times New Roman" w:hAnsi="Times New Roman"/>
          <w:sz w:val="24"/>
          <w:szCs w:val="24"/>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32" w:history="1">
        <w:r w:rsidRPr="007D10C9">
          <w:rPr>
            <w:rStyle w:val="a6"/>
            <w:rFonts w:ascii="Times New Roman" w:hAnsi="Times New Roman"/>
            <w:sz w:val="24"/>
            <w:szCs w:val="24"/>
            <w:shd w:val="clear" w:color="auto" w:fill="FCFCFC"/>
          </w:rPr>
          <w:t>www.biblio-online.ru/book/1A8263F6-B9E6-42E2-9C7C-4B8A9F98E70A</w:t>
        </w:r>
      </w:hyperlink>
    </w:p>
    <w:p w:rsidR="00EC3442" w:rsidRPr="007D10C9" w:rsidRDefault="00EC3442" w:rsidP="00A34273">
      <w:pPr>
        <w:widowControl w:val="0"/>
        <w:numPr>
          <w:ilvl w:val="0"/>
          <w:numId w:val="17"/>
        </w:numPr>
        <w:autoSpaceDE w:val="0"/>
        <w:autoSpaceDN w:val="0"/>
        <w:adjustRightInd w:val="0"/>
        <w:jc w:val="both"/>
        <w:rPr>
          <w:shd w:val="clear" w:color="auto" w:fill="FCFCFC"/>
        </w:rPr>
      </w:pPr>
      <w:r w:rsidRPr="007D10C9">
        <w:rPr>
          <w:shd w:val="clear" w:color="auto" w:fill="FCFCFC"/>
        </w:rPr>
        <w:t>Шинкарёва О.В. Бухгалтерский управленческий учет [Электронный ресурс]: учебно-методическое пособие/ О.В. Шинкарёва— Электрон. текстовые данные.— М.: Экон</w:t>
      </w:r>
      <w:r w:rsidRPr="007D10C9">
        <w:rPr>
          <w:shd w:val="clear" w:color="auto" w:fill="FCFCFC"/>
        </w:rPr>
        <w:t>о</w:t>
      </w:r>
      <w:r w:rsidRPr="007D10C9">
        <w:rPr>
          <w:shd w:val="clear" w:color="auto" w:fill="FCFCFC"/>
        </w:rPr>
        <w:t xml:space="preserve">мическое образование, 2015.— 60 c.— Режим доступа: </w:t>
      </w:r>
      <w:hyperlink r:id="rId33" w:history="1">
        <w:r w:rsidR="00C3234E">
          <w:rPr>
            <w:rStyle w:val="a6"/>
            <w:shd w:val="clear" w:color="auto" w:fill="FCFCFC"/>
          </w:rPr>
          <w:t>http://www.iprbookshop.ru/33844..</w:t>
        </w:r>
      </w:hyperlink>
      <w:r w:rsidRPr="007D10C9">
        <w:rPr>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34" w:history="1">
        <w:r w:rsidR="00C3234E">
          <w:rPr>
            <w:rStyle w:val="a6"/>
            <w:rFonts w:ascii="Times New Roman" w:hAnsi="Times New Roman"/>
            <w:sz w:val="24"/>
            <w:szCs w:val="24"/>
            <w:shd w:val="clear" w:color="auto" w:fill="FCFCFC"/>
          </w:rPr>
          <w:t>http://www.iprbookshop.ru/49005.html..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7"/>
        </w:numPr>
        <w:jc w:val="both"/>
      </w:pPr>
      <w:r w:rsidRPr="007D10C9">
        <w:t>Ярушкина Е.А. Учет и анализ (финансовый учет) [Электронный ресурс]: курс лекций/ Ярушкина Е.А.— Электрон. текстовые данные.— Краснодар: Южный институт м</w:t>
      </w:r>
      <w:r w:rsidRPr="007D10C9">
        <w:t>е</w:t>
      </w:r>
      <w:r w:rsidRPr="007D10C9">
        <w:t xml:space="preserve">неджмента, 2013.— 120 c.— Режим доступа: </w:t>
      </w:r>
      <w:hyperlink r:id="rId35" w:history="1">
        <w:r w:rsidR="00C3234E">
          <w:rPr>
            <w:rStyle w:val="a6"/>
          </w:rPr>
          <w:t>http://www.iprbookshop.ru/25994..</w:t>
        </w:r>
      </w:hyperlink>
      <w:r w:rsidRPr="007D10C9">
        <w:t>.</w:t>
      </w:r>
    </w:p>
    <w:p w:rsidR="004860FB" w:rsidRPr="007D10C9" w:rsidRDefault="004860FB" w:rsidP="00A34273">
      <w:pPr>
        <w:pStyle w:val="a4"/>
        <w:spacing w:after="0" w:line="240" w:lineRule="auto"/>
        <w:contextualSpacing/>
        <w:jc w:val="both"/>
        <w:rPr>
          <w:rFonts w:ascii="Times New Roman" w:hAnsi="Times New Roman"/>
          <w:sz w:val="24"/>
          <w:szCs w:val="24"/>
          <w:shd w:val="clear" w:color="auto" w:fill="FCFCFC"/>
        </w:rPr>
      </w:pPr>
    </w:p>
    <w:p w:rsidR="002D59CF" w:rsidRPr="007D10C9" w:rsidRDefault="002D59CF" w:rsidP="00A34273">
      <w:pPr>
        <w:pStyle w:val="ConsPlusNormal"/>
        <w:jc w:val="center"/>
        <w:rPr>
          <w:rFonts w:ascii="Times New Roman" w:hAnsi="Times New Roman" w:cs="Times New Roman"/>
          <w:sz w:val="24"/>
          <w:szCs w:val="24"/>
        </w:rPr>
      </w:pPr>
    </w:p>
    <w:p w:rsidR="002D59CF"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w:t>
      </w:r>
      <w:r w:rsidRPr="007D10C9">
        <w:rPr>
          <w:rFonts w:ascii="Times New Roman" w:hAnsi="Times New Roman" w:cs="Times New Roman"/>
          <w:b/>
          <w:color w:val="000000"/>
          <w:sz w:val="24"/>
          <w:szCs w:val="24"/>
        </w:rPr>
        <w:t>а</w:t>
      </w:r>
      <w:r w:rsidRPr="007D10C9">
        <w:rPr>
          <w:rFonts w:ascii="Times New Roman" w:hAnsi="Times New Roman" w:cs="Times New Roman"/>
          <w:b/>
          <w:color w:val="000000"/>
          <w:sz w:val="24"/>
          <w:szCs w:val="24"/>
        </w:rPr>
        <w:t>ции</w:t>
      </w:r>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6" w:history="1">
        <w:r w:rsidR="00C3234E">
          <w:rPr>
            <w:rStyle w:val="a6"/>
            <w:rFonts w:ascii="Times New Roman" w:hAnsi="Times New Roman"/>
            <w:sz w:val="24"/>
            <w:szCs w:val="24"/>
          </w:rPr>
          <w:t>http://www.iprbookshop.ru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lastRenderedPageBreak/>
        <w:t xml:space="preserve">ЭБС издательства «Юрайт» Режим доступа: </w:t>
      </w:r>
      <w:hyperlink r:id="rId37" w:history="1">
        <w:r w:rsidR="00C3234E">
          <w:rPr>
            <w:rStyle w:val="a6"/>
            <w:rFonts w:ascii="Times New Roman" w:hAnsi="Times New Roman"/>
            <w:sz w:val="24"/>
            <w:szCs w:val="24"/>
          </w:rPr>
          <w:t>http://biblio-online.ru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8" w:history="1">
        <w:r w:rsidR="00C3234E">
          <w:rPr>
            <w:rStyle w:val="a6"/>
            <w:rFonts w:ascii="Times New Roman" w:hAnsi="Times New Roman"/>
            <w:sz w:val="24"/>
            <w:szCs w:val="24"/>
          </w:rPr>
          <w:t>http://window.edu.ru/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9" w:history="1">
        <w:r w:rsidR="00C3234E">
          <w:rPr>
            <w:rStyle w:val="a6"/>
            <w:rFonts w:ascii="Times New Roman" w:hAnsi="Times New Roman"/>
            <w:sz w:val="24"/>
            <w:szCs w:val="24"/>
          </w:rPr>
          <w:t>http://elibrary.ru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40" w:history="1">
        <w:r w:rsidR="00C3234E">
          <w:rPr>
            <w:rStyle w:val="a6"/>
            <w:rFonts w:ascii="Times New Roman" w:hAnsi="Times New Roman"/>
            <w:sz w:val="24"/>
            <w:szCs w:val="24"/>
          </w:rPr>
          <w:t>http://www.sciencedirect.com</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41" w:history="1">
        <w:r w:rsidR="00A631B8">
          <w:rPr>
            <w:rStyle w:val="a6"/>
            <w:rFonts w:ascii="Times New Roman" w:hAnsi="Times New Roman"/>
            <w:sz w:val="24"/>
            <w:szCs w:val="24"/>
          </w:rPr>
          <w:t>www.edu.ru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42" w:history="1">
        <w:r w:rsidR="00C3234E">
          <w:rPr>
            <w:rStyle w:val="a6"/>
            <w:rFonts w:ascii="Times New Roman" w:hAnsi="Times New Roman"/>
            <w:sz w:val="24"/>
            <w:szCs w:val="24"/>
          </w:rPr>
          <w:t>http://journals.cambridge.org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3" w:history="1">
        <w:r w:rsidR="00C3234E">
          <w:rPr>
            <w:rStyle w:val="a6"/>
            <w:rFonts w:ascii="Times New Roman" w:hAnsi="Times New Roman"/>
            <w:sz w:val="24"/>
            <w:szCs w:val="24"/>
          </w:rPr>
          <w:t>http://www.oxfordjoumals.org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4" w:history="1">
        <w:r w:rsidR="00C3234E">
          <w:rPr>
            <w:rStyle w:val="a6"/>
            <w:rFonts w:ascii="Times New Roman" w:hAnsi="Times New Roman"/>
            <w:sz w:val="24"/>
            <w:szCs w:val="24"/>
          </w:rPr>
          <w:t>http://dic.academic.ru/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5" w:history="1">
        <w:r w:rsidR="00C3234E">
          <w:rPr>
            <w:rStyle w:val="a6"/>
            <w:rFonts w:ascii="Times New Roman" w:hAnsi="Times New Roman"/>
            <w:sz w:val="24"/>
            <w:szCs w:val="24"/>
          </w:rPr>
          <w:t>http://www.benran.ru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6" w:history="1">
        <w:r w:rsidR="00C3234E">
          <w:rPr>
            <w:rStyle w:val="a6"/>
            <w:rFonts w:ascii="Times New Roman" w:hAnsi="Times New Roman"/>
            <w:sz w:val="24"/>
            <w:szCs w:val="24"/>
          </w:rPr>
          <w:t>http://www.gks.ru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7" w:history="1">
        <w:r w:rsidR="00C3234E">
          <w:rPr>
            <w:rStyle w:val="a6"/>
            <w:rFonts w:ascii="Times New Roman" w:hAnsi="Times New Roman"/>
            <w:sz w:val="24"/>
            <w:szCs w:val="24"/>
          </w:rPr>
          <w:t>http://diss.rsl.ru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8" w:history="1">
        <w:r w:rsidR="00C3234E">
          <w:rPr>
            <w:rStyle w:val="a6"/>
            <w:rFonts w:ascii="Times New Roman" w:hAnsi="Times New Roman"/>
            <w:sz w:val="24"/>
            <w:szCs w:val="24"/>
          </w:rPr>
          <w:t>http://ru.spinform.ru</w:t>
        </w:r>
      </w:hyperlink>
    </w:p>
    <w:p w:rsidR="006F0181" w:rsidRPr="007D10C9" w:rsidRDefault="006F0181" w:rsidP="00A34273">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w:t>
      </w:r>
      <w:r w:rsidRPr="007D10C9">
        <w:rPr>
          <w:color w:val="000000"/>
        </w:rPr>
        <w:t>у</w:t>
      </w:r>
      <w:r w:rsidRPr="007D10C9">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w:t>
      </w:r>
      <w:r w:rsidRPr="007D10C9">
        <w:rPr>
          <w:color w:val="000000"/>
        </w:rPr>
        <w:t>н</w:t>
      </w:r>
      <w:r w:rsidRPr="007D10C9">
        <w:rPr>
          <w:color w:val="000000"/>
        </w:rPr>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w:t>
      </w:r>
      <w:r w:rsidRPr="007D10C9">
        <w:rPr>
          <w:color w:val="000000"/>
        </w:rPr>
        <w:t>н</w:t>
      </w:r>
      <w:r w:rsidRPr="007D10C9">
        <w:rPr>
          <w:color w:val="000000"/>
        </w:rPr>
        <w:t>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A34273">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w:t>
      </w:r>
      <w:r w:rsidRPr="007D10C9">
        <w:rPr>
          <w:color w:val="000000"/>
        </w:rPr>
        <w:t>к</w:t>
      </w:r>
      <w:r w:rsidRPr="007D10C9">
        <w:rPr>
          <w:color w:val="000000"/>
        </w:rPr>
        <w:t>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w:t>
      </w:r>
      <w:r w:rsidRPr="007D10C9">
        <w:rPr>
          <w:color w:val="000000"/>
        </w:rPr>
        <w:t>а</w:t>
      </w:r>
      <w:r w:rsidRPr="007D10C9">
        <w:rPr>
          <w:color w:val="000000"/>
        </w:rPr>
        <w:t>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w:t>
      </w:r>
      <w:r w:rsidRPr="007D10C9">
        <w:rPr>
          <w:color w:val="000000"/>
        </w:rPr>
        <w:t>и</w:t>
      </w:r>
      <w:r w:rsidRPr="007D10C9">
        <w:rPr>
          <w:color w:val="000000"/>
        </w:rPr>
        <w:t>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w:t>
      </w:r>
      <w:r w:rsidRPr="007D10C9">
        <w:rPr>
          <w:color w:val="000000"/>
        </w:rPr>
        <w:t>о</w:t>
      </w:r>
      <w:r w:rsidRPr="007D10C9">
        <w:rPr>
          <w:color w:val="000000"/>
        </w:rPr>
        <w:t>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w:t>
      </w:r>
      <w:r w:rsidRPr="007D10C9">
        <w:rPr>
          <w:color w:val="000000"/>
        </w:rPr>
        <w:t>о</w:t>
      </w:r>
      <w:r w:rsidRPr="007D10C9">
        <w:rPr>
          <w:color w:val="000000"/>
        </w:rPr>
        <w:t>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w:t>
      </w:r>
      <w:r w:rsidRPr="007D10C9">
        <w:rPr>
          <w:color w:val="000000"/>
        </w:rPr>
        <w:t>н</w:t>
      </w:r>
      <w:r w:rsidRPr="007D10C9">
        <w:rPr>
          <w:color w:val="000000"/>
        </w:rPr>
        <w:t>ное и (или) асинхронное взаимодействие посредством сети «Интернет».</w:t>
      </w:r>
    </w:p>
    <w:p w:rsidR="006F0181" w:rsidRPr="0089701B" w:rsidRDefault="006F0181" w:rsidP="00A34273">
      <w:pPr>
        <w:pStyle w:val="ConsPlusNormal"/>
        <w:rPr>
          <w:rFonts w:ascii="Times New Roman" w:hAnsi="Times New Roman" w:cs="Times New Roman"/>
          <w:sz w:val="24"/>
          <w:szCs w:val="24"/>
        </w:rPr>
      </w:pPr>
    </w:p>
    <w:p w:rsidR="00EA1F2F" w:rsidRPr="0089701B" w:rsidRDefault="00EA1F2F" w:rsidP="00A34273">
      <w:pPr>
        <w:pStyle w:val="ConsPlusNormal"/>
        <w:rPr>
          <w:rFonts w:ascii="Times New Roman" w:hAnsi="Times New Roman" w:cs="Times New Roman"/>
          <w:sz w:val="24"/>
          <w:szCs w:val="24"/>
        </w:rPr>
      </w:pPr>
    </w:p>
    <w:p w:rsidR="006F0181"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Методические указания для обучающихся по подготовке и прохождению гос</w:t>
      </w:r>
      <w:r w:rsidRPr="007D10C9">
        <w:rPr>
          <w:rFonts w:ascii="Times New Roman" w:hAnsi="Times New Roman" w:cs="Times New Roman"/>
          <w:b/>
          <w:color w:val="000000"/>
          <w:sz w:val="24"/>
          <w:szCs w:val="24"/>
        </w:rPr>
        <w:t>у</w:t>
      </w:r>
      <w:r w:rsidRPr="007D10C9">
        <w:rPr>
          <w:rFonts w:ascii="Times New Roman" w:hAnsi="Times New Roman" w:cs="Times New Roman"/>
          <w:b/>
          <w:color w:val="000000"/>
          <w:sz w:val="24"/>
          <w:szCs w:val="24"/>
        </w:rPr>
        <w:t>дарственной итоговой аттестации</w:t>
      </w:r>
    </w:p>
    <w:p w:rsidR="006F0181" w:rsidRPr="007D10C9" w:rsidRDefault="006F0181" w:rsidP="00A34273">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E02E02" w:rsidRPr="007D10C9">
        <w:t>Бухгалтерский учет, анализ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A34273">
      <w:pPr>
        <w:widowControl w:val="0"/>
        <w:ind w:firstLine="709"/>
        <w:jc w:val="both"/>
      </w:pPr>
      <w:r w:rsidRPr="007D10C9">
        <w:t>Выпускная квалификационная работа должна быть актуальной, выполненной на в</w:t>
      </w:r>
      <w:r w:rsidRPr="007D10C9">
        <w:t>ы</w:t>
      </w:r>
      <w:r w:rsidRPr="007D10C9">
        <w:t>соком научном и техническом уровне, с использованием отечественных и зарубежных и</w:t>
      </w:r>
      <w:r w:rsidRPr="007D10C9">
        <w:t>с</w:t>
      </w:r>
      <w:r w:rsidRPr="007D10C9">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D10C9">
        <w:t>о</w:t>
      </w:r>
      <w:r w:rsidRPr="007D10C9">
        <w:t>вень, умение творчески и грамотно решать поставленные задачи, применять и систематиз</w:t>
      </w:r>
      <w:r w:rsidRPr="007D10C9">
        <w:t>и</w:t>
      </w:r>
      <w:r w:rsidRPr="007D10C9">
        <w:t>ровать знания профессиональных, экономических и социальных дисциплин, понимание з</w:t>
      </w:r>
      <w:r w:rsidRPr="007D10C9">
        <w:t>а</w:t>
      </w:r>
      <w:r w:rsidRPr="007D10C9">
        <w:t>дач отрасли. В ходе выполнения ВКР студент должен решить ряд задач:</w:t>
      </w:r>
    </w:p>
    <w:p w:rsidR="006F0181" w:rsidRPr="007D10C9" w:rsidRDefault="006F0181" w:rsidP="00A34273">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A34273">
      <w:pPr>
        <w:widowControl w:val="0"/>
        <w:ind w:firstLine="709"/>
        <w:jc w:val="both"/>
      </w:pPr>
      <w:r w:rsidRPr="007D10C9">
        <w:lastRenderedPageBreak/>
        <w:t>– изучить теоретические положения, нормативно-техническую документацию, стат</w:t>
      </w:r>
      <w:r w:rsidRPr="007D10C9">
        <w:t>и</w:t>
      </w:r>
      <w:r w:rsidRPr="007D10C9">
        <w:t>стические материалы, справочную и научную литературу по выбранной теме;</w:t>
      </w:r>
    </w:p>
    <w:p w:rsidR="006F0181" w:rsidRPr="007D10C9" w:rsidRDefault="006F0181" w:rsidP="00A34273">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w:t>
      </w:r>
      <w:r w:rsidRPr="007D10C9">
        <w:t>ы</w:t>
      </w:r>
      <w:r w:rsidRPr="007D10C9">
        <w:t>полнения ВКР;</w:t>
      </w:r>
    </w:p>
    <w:p w:rsidR="006F0181" w:rsidRPr="007D10C9" w:rsidRDefault="006F0181" w:rsidP="00A34273">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A34273">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A34273">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w:t>
      </w:r>
      <w:r w:rsidR="00326D4A" w:rsidRPr="007D10C9">
        <w:t>а</w:t>
      </w:r>
      <w:r w:rsidR="00326D4A" w:rsidRPr="007D10C9">
        <w:t>дач ВКР</w:t>
      </w:r>
      <w:r w:rsidRPr="007D10C9">
        <w:t>;</w:t>
      </w:r>
    </w:p>
    <w:p w:rsidR="006F0181" w:rsidRPr="007D10C9" w:rsidRDefault="006F0181" w:rsidP="00A34273">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A34273">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w:t>
      </w:r>
      <w:r w:rsidRPr="007D10C9">
        <w:t>н</w:t>
      </w:r>
      <w:r w:rsidRPr="007D10C9">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A34273">
      <w:pPr>
        <w:widowControl w:val="0"/>
        <w:ind w:firstLine="708"/>
        <w:jc w:val="both"/>
      </w:pPr>
      <w:r w:rsidRPr="007D10C9">
        <w:t>В ходе выполнения выпускной квалификационной работы выпускник должен пр</w:t>
      </w:r>
      <w:r w:rsidRPr="007D10C9">
        <w:t>о</w:t>
      </w:r>
      <w:r w:rsidRPr="007D10C9">
        <w:t>явить способности к творческому поиску, проявить научный подход к исследуемой пробл</w:t>
      </w:r>
      <w:r w:rsidRPr="007D10C9">
        <w:t>е</w:t>
      </w:r>
      <w:r w:rsidRPr="007D10C9">
        <w:t>ме, на основе полученных теоретических знаний показать умение решать практические зад</w:t>
      </w:r>
      <w:r w:rsidRPr="007D10C9">
        <w:t>а</w:t>
      </w:r>
      <w:r w:rsidRPr="007D10C9">
        <w:t>чи. Студенту необходимо показать:</w:t>
      </w:r>
    </w:p>
    <w:p w:rsidR="006F0181" w:rsidRPr="007D10C9" w:rsidRDefault="006F0181" w:rsidP="00A34273">
      <w:pPr>
        <w:widowControl w:val="0"/>
        <w:ind w:firstLine="708"/>
        <w:jc w:val="both"/>
      </w:pPr>
      <w:r w:rsidRPr="007D10C9">
        <w:t>– углубленные теоретические знания по исследуемой теме и возможность проблемн</w:t>
      </w:r>
      <w:r w:rsidRPr="007D10C9">
        <w:t>о</w:t>
      </w:r>
      <w:r w:rsidRPr="007D10C9">
        <w:t>го изложения теоретического материала;</w:t>
      </w:r>
    </w:p>
    <w:p w:rsidR="006F0181" w:rsidRPr="007D10C9" w:rsidRDefault="006F0181" w:rsidP="00A34273">
      <w:pPr>
        <w:widowControl w:val="0"/>
        <w:ind w:firstLine="708"/>
        <w:jc w:val="both"/>
      </w:pPr>
      <w:r w:rsidRPr="007D10C9">
        <w:t>– умение анализировать и применять справочную, нормативную и правовую докуме</w:t>
      </w:r>
      <w:r w:rsidRPr="007D10C9">
        <w:t>н</w:t>
      </w:r>
      <w:r w:rsidRPr="007D10C9">
        <w:t>тацию;</w:t>
      </w:r>
    </w:p>
    <w:p w:rsidR="006F0181" w:rsidRPr="007D10C9" w:rsidRDefault="006F0181" w:rsidP="00A34273">
      <w:pPr>
        <w:widowControl w:val="0"/>
        <w:ind w:firstLine="708"/>
        <w:jc w:val="both"/>
      </w:pPr>
      <w:r w:rsidRPr="007D10C9">
        <w:t>– навыки решения практических задач;</w:t>
      </w:r>
    </w:p>
    <w:p w:rsidR="006F0181" w:rsidRPr="007D10C9" w:rsidRDefault="006F0181" w:rsidP="00A34273">
      <w:pPr>
        <w:widowControl w:val="0"/>
        <w:ind w:firstLine="708"/>
        <w:jc w:val="both"/>
      </w:pPr>
      <w:r w:rsidRPr="007D10C9">
        <w:t>– способность обобщать исследуемый теоретический и практический материал, д</w:t>
      </w:r>
      <w:r w:rsidRPr="007D10C9">
        <w:t>е</w:t>
      </w:r>
      <w:r w:rsidRPr="007D10C9">
        <w:t>лать выводы и предложения;</w:t>
      </w:r>
    </w:p>
    <w:p w:rsidR="006F0181" w:rsidRPr="007D10C9" w:rsidRDefault="006F0181" w:rsidP="00A34273">
      <w:pPr>
        <w:widowControl w:val="0"/>
        <w:ind w:firstLine="708"/>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A34273">
      <w:pPr>
        <w:widowControl w:val="0"/>
        <w:ind w:firstLine="708"/>
        <w:jc w:val="both"/>
      </w:pPr>
      <w:r w:rsidRPr="007D10C9">
        <w:t>– практические навыки</w:t>
      </w:r>
    </w:p>
    <w:p w:rsidR="006F0181" w:rsidRPr="007D10C9" w:rsidRDefault="006F0181" w:rsidP="00A34273">
      <w:pPr>
        <w:widowControl w:val="0"/>
        <w:ind w:firstLine="708"/>
        <w:jc w:val="both"/>
      </w:pPr>
      <w:r w:rsidRPr="007D10C9">
        <w:t>Выполнение работы должно носить исследовательский характер и отличаться нови</w:t>
      </w:r>
      <w:r w:rsidRPr="007D10C9">
        <w:t>з</w:t>
      </w:r>
      <w:r w:rsidRPr="007D10C9">
        <w:t xml:space="preserve">ной, оригинальностью суждений и решений выпускника. </w:t>
      </w:r>
    </w:p>
    <w:p w:rsidR="006F0181" w:rsidRPr="007D10C9" w:rsidRDefault="006F0181" w:rsidP="00A34273">
      <w:pPr>
        <w:pStyle w:val="ConsPlusNormal"/>
        <w:rPr>
          <w:rFonts w:ascii="Times New Roman" w:hAnsi="Times New Roman" w:cs="Times New Roman"/>
          <w:sz w:val="24"/>
          <w:szCs w:val="24"/>
        </w:rPr>
      </w:pPr>
    </w:p>
    <w:p w:rsidR="006F0181" w:rsidRPr="007D10C9" w:rsidRDefault="006C016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w:t>
      </w:r>
      <w:r w:rsidRPr="007D10C9">
        <w:rPr>
          <w:rFonts w:ascii="Times New Roman" w:hAnsi="Times New Roman" w:cs="Times New Roman"/>
          <w:b/>
          <w:color w:val="000000"/>
          <w:sz w:val="24"/>
          <w:szCs w:val="24"/>
        </w:rPr>
        <w:t>е</w:t>
      </w:r>
      <w:r w:rsidRPr="007D10C9">
        <w:rPr>
          <w:rFonts w:ascii="Times New Roman" w:hAnsi="Times New Roman" w:cs="Times New Roman"/>
          <w:b/>
          <w:color w:val="000000"/>
          <w:sz w:val="24"/>
          <w:szCs w:val="24"/>
        </w:rPr>
        <w:t>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A34273">
      <w:pPr>
        <w:pStyle w:val="ConsPlusNormal"/>
        <w:rPr>
          <w:rFonts w:ascii="Times New Roman" w:hAnsi="Times New Roman" w:cs="Times New Roman"/>
          <w:sz w:val="24"/>
          <w:szCs w:val="24"/>
        </w:rPr>
      </w:pPr>
    </w:p>
    <w:p w:rsidR="00A745A7" w:rsidRPr="007D10C9" w:rsidRDefault="00A745A7" w:rsidP="00A34273">
      <w:pPr>
        <w:ind w:firstLine="709"/>
        <w:jc w:val="both"/>
        <w:rPr>
          <w:color w:val="000000"/>
        </w:rPr>
      </w:pPr>
      <w:r w:rsidRPr="007D10C9">
        <w:rPr>
          <w:color w:val="000000"/>
        </w:rPr>
        <w:t>При проведении государственной итоговой аттестации активно используется компь</w:t>
      </w:r>
      <w:r w:rsidRPr="007D10C9">
        <w:rPr>
          <w:color w:val="000000"/>
        </w:rPr>
        <w:t>ю</w:t>
      </w:r>
      <w:r w:rsidRPr="007D10C9">
        <w:rPr>
          <w:color w:val="000000"/>
        </w:rPr>
        <w:t>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A34273">
      <w:pPr>
        <w:ind w:firstLine="709"/>
        <w:jc w:val="both"/>
        <w:rPr>
          <w:color w:val="000000"/>
        </w:rPr>
      </w:pPr>
      <w:r w:rsidRPr="007D10C9">
        <w:rPr>
          <w:color w:val="000000"/>
        </w:rPr>
        <w:t>Электронная информационно-образовательная среда Академии, работающая на пла</w:t>
      </w:r>
      <w:r w:rsidRPr="007D10C9">
        <w:rPr>
          <w:color w:val="000000"/>
        </w:rPr>
        <w:t>т</w:t>
      </w:r>
      <w:r w:rsidRPr="007D10C9">
        <w:rPr>
          <w:color w:val="000000"/>
        </w:rPr>
        <w:t>форме LMS Moodle, обеспечивает:</w:t>
      </w:r>
    </w:p>
    <w:p w:rsidR="00A745A7" w:rsidRPr="007D10C9" w:rsidRDefault="00A745A7" w:rsidP="00A34273">
      <w:pPr>
        <w:ind w:firstLine="709"/>
        <w:jc w:val="both"/>
        <w:rPr>
          <w:color w:val="000000"/>
        </w:rPr>
      </w:pPr>
      <w:r w:rsidRPr="007D10C9">
        <w:rPr>
          <w:color w:val="000000"/>
        </w:rPr>
        <w:t>•</w:t>
      </w:r>
      <w:r w:rsidRPr="007D10C9">
        <w:rPr>
          <w:color w:val="000000"/>
        </w:rPr>
        <w:tab/>
        <w:t>доступ к учебным планам, рабочим программам дисциплин (модулей), пра</w:t>
      </w:r>
      <w:r w:rsidRPr="007D10C9">
        <w:rPr>
          <w:color w:val="000000"/>
        </w:rPr>
        <w:t>к</w:t>
      </w:r>
      <w:r w:rsidRPr="007D10C9">
        <w:rPr>
          <w:color w:val="000000"/>
        </w:rPr>
        <w:t xml:space="preserve">тик, к изданиям электронных библиотечных систем ( ЭБС IPRBooks, </w:t>
      </w:r>
      <w:r w:rsidRPr="007D10C9">
        <w:t>ЭБС Юрайт</w:t>
      </w:r>
      <w:r w:rsidRPr="007D10C9">
        <w:rPr>
          <w:color w:val="000000"/>
        </w:rPr>
        <w:t xml:space="preserve"> ) и эле</w:t>
      </w:r>
      <w:r w:rsidRPr="007D10C9">
        <w:rPr>
          <w:color w:val="000000"/>
        </w:rPr>
        <w:t>к</w:t>
      </w:r>
      <w:r w:rsidRPr="007D10C9">
        <w:rPr>
          <w:color w:val="000000"/>
        </w:rPr>
        <w:t>тронным образовательным ресурсам, указанным в рабочих программах;</w:t>
      </w:r>
    </w:p>
    <w:p w:rsidR="00A745A7" w:rsidRPr="007D10C9" w:rsidRDefault="00A745A7" w:rsidP="00A34273">
      <w:pPr>
        <w:ind w:firstLine="709"/>
        <w:jc w:val="both"/>
        <w:rPr>
          <w:color w:val="000000"/>
        </w:rPr>
      </w:pPr>
      <w:r w:rsidRPr="007D10C9">
        <w:rPr>
          <w:color w:val="000000"/>
        </w:rPr>
        <w:t>•</w:t>
      </w:r>
      <w:r w:rsidRPr="007D10C9">
        <w:rPr>
          <w:color w:val="000000"/>
        </w:rPr>
        <w:tab/>
        <w:t>фиксацию хода образовательного процесса, результатов промежуточной атт</w:t>
      </w:r>
      <w:r w:rsidRPr="007D10C9">
        <w:rPr>
          <w:color w:val="000000"/>
        </w:rPr>
        <w:t>е</w:t>
      </w:r>
      <w:r w:rsidRPr="007D10C9">
        <w:rPr>
          <w:color w:val="000000"/>
        </w:rPr>
        <w:t>стации и результатов освоения программы бакалавриата;</w:t>
      </w:r>
    </w:p>
    <w:p w:rsidR="00A745A7" w:rsidRPr="007D10C9" w:rsidRDefault="00A745A7" w:rsidP="00A34273">
      <w:pPr>
        <w:ind w:firstLine="709"/>
        <w:jc w:val="both"/>
        <w:rPr>
          <w:color w:val="000000"/>
        </w:rPr>
      </w:pPr>
      <w:r w:rsidRPr="007D10C9">
        <w:rPr>
          <w:color w:val="000000"/>
        </w:rPr>
        <w:t>•</w:t>
      </w:r>
      <w:r w:rsidRPr="007D10C9">
        <w:rPr>
          <w:color w:val="000000"/>
        </w:rPr>
        <w:tab/>
        <w:t>проведение всех видов занятий, процедур оценки результатов обучения, реал</w:t>
      </w:r>
      <w:r w:rsidRPr="007D10C9">
        <w:rPr>
          <w:color w:val="000000"/>
        </w:rPr>
        <w:t>и</w:t>
      </w:r>
      <w:r w:rsidRPr="007D10C9">
        <w:rPr>
          <w:color w:val="000000"/>
        </w:rPr>
        <w:t>зация которых предусмотрена с применением электронного обучения, дистанционных обр</w:t>
      </w:r>
      <w:r w:rsidRPr="007D10C9">
        <w:rPr>
          <w:color w:val="000000"/>
        </w:rPr>
        <w:t>а</w:t>
      </w:r>
      <w:r w:rsidRPr="007D10C9">
        <w:rPr>
          <w:color w:val="000000"/>
        </w:rPr>
        <w:t>зовательных технологий;</w:t>
      </w:r>
    </w:p>
    <w:p w:rsidR="00A745A7" w:rsidRPr="007D10C9" w:rsidRDefault="00A745A7" w:rsidP="00A34273">
      <w:pPr>
        <w:ind w:firstLine="709"/>
        <w:jc w:val="both"/>
        <w:rPr>
          <w:color w:val="000000"/>
        </w:rPr>
      </w:pPr>
      <w:r w:rsidRPr="007D10C9">
        <w:rPr>
          <w:color w:val="000000"/>
        </w:rPr>
        <w:lastRenderedPageBreak/>
        <w:t>•</w:t>
      </w:r>
      <w:r w:rsidRPr="007D10C9">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7D10C9">
        <w:rPr>
          <w:color w:val="000000"/>
        </w:rPr>
        <w:t>а</w:t>
      </w:r>
      <w:r w:rsidRPr="007D10C9">
        <w:rPr>
          <w:color w:val="000000"/>
        </w:rPr>
        <w:t>зовательного процесса;</w:t>
      </w:r>
    </w:p>
    <w:p w:rsidR="00A745A7" w:rsidRPr="007D10C9" w:rsidRDefault="00A745A7" w:rsidP="00A34273">
      <w:pPr>
        <w:ind w:firstLine="709"/>
        <w:jc w:val="both"/>
        <w:rPr>
          <w:color w:val="000000"/>
        </w:rPr>
      </w:pPr>
      <w:r w:rsidRPr="007D10C9">
        <w:rPr>
          <w:color w:val="000000"/>
        </w:rPr>
        <w:t>•</w:t>
      </w:r>
      <w:r w:rsidRPr="007D10C9">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A34273">
      <w:pPr>
        <w:ind w:firstLine="709"/>
        <w:jc w:val="both"/>
        <w:rPr>
          <w:color w:val="000000"/>
        </w:rPr>
      </w:pPr>
      <w:r w:rsidRPr="007D10C9">
        <w:rPr>
          <w:color w:val="000000"/>
        </w:rPr>
        <w:t>При осуществлении образовательного процесса по дисциплине используются сл</w:t>
      </w:r>
      <w:r w:rsidRPr="007D10C9">
        <w:rPr>
          <w:color w:val="000000"/>
        </w:rPr>
        <w:t>е</w:t>
      </w:r>
      <w:r w:rsidRPr="007D10C9">
        <w:rPr>
          <w:color w:val="000000"/>
        </w:rPr>
        <w:t>дующие информационные технологии:</w:t>
      </w:r>
    </w:p>
    <w:p w:rsidR="00A745A7" w:rsidRPr="007D10C9" w:rsidRDefault="00A745A7" w:rsidP="00A34273">
      <w:pPr>
        <w:ind w:firstLine="709"/>
        <w:jc w:val="both"/>
        <w:rPr>
          <w:color w:val="000000"/>
        </w:rPr>
      </w:pPr>
      <w:r w:rsidRPr="007D10C9">
        <w:rPr>
          <w:color w:val="000000"/>
        </w:rPr>
        <w:t>•</w:t>
      </w:r>
      <w:r w:rsidRPr="007D10C9">
        <w:rPr>
          <w:color w:val="000000"/>
        </w:rPr>
        <w:tab/>
        <w:t>сбор, хранение, систематизация и выдача учебной и научной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обработка текстовой, графической и эмпирической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подготовка, конструирование и презентация итогов исследовательской и ан</w:t>
      </w:r>
      <w:r w:rsidRPr="007D10C9">
        <w:rPr>
          <w:color w:val="000000"/>
        </w:rPr>
        <w:t>а</w:t>
      </w:r>
      <w:r w:rsidRPr="007D10C9">
        <w:rPr>
          <w:color w:val="000000"/>
        </w:rPr>
        <w:t>литической деятельности;</w:t>
      </w:r>
    </w:p>
    <w:p w:rsidR="00A745A7" w:rsidRPr="007D10C9" w:rsidRDefault="00A745A7" w:rsidP="00A34273">
      <w:pPr>
        <w:ind w:firstLine="709"/>
        <w:jc w:val="both"/>
        <w:rPr>
          <w:color w:val="000000"/>
        </w:rPr>
      </w:pPr>
      <w:r w:rsidRPr="007D10C9">
        <w:rPr>
          <w:color w:val="000000"/>
        </w:rPr>
        <w:t>•</w:t>
      </w:r>
      <w:r w:rsidRPr="007D10C9">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A745A7" w:rsidP="00A34273">
      <w:pPr>
        <w:ind w:firstLine="709"/>
        <w:jc w:val="both"/>
        <w:rPr>
          <w:color w:val="000000"/>
        </w:rPr>
      </w:pPr>
      <w:r w:rsidRPr="007D10C9">
        <w:rPr>
          <w:color w:val="000000"/>
        </w:rPr>
        <w:t>•</w:t>
      </w:r>
      <w:r w:rsidRPr="007D10C9">
        <w:rPr>
          <w:color w:val="000000"/>
        </w:rPr>
        <w:tab/>
        <w:t>использование электронной почты преподавателями и обучающимися для ра</w:t>
      </w:r>
      <w:r w:rsidRPr="007D10C9">
        <w:rPr>
          <w:color w:val="000000"/>
        </w:rPr>
        <w:t>с</w:t>
      </w:r>
      <w:r w:rsidRPr="007D10C9">
        <w:rPr>
          <w:color w:val="000000"/>
        </w:rPr>
        <w:t>сылки информации, переписки и обсуждения учебных вопросов.</w:t>
      </w:r>
    </w:p>
    <w:p w:rsidR="00A745A7" w:rsidRPr="007D10C9" w:rsidRDefault="00A745A7" w:rsidP="00A34273">
      <w:pPr>
        <w:ind w:firstLine="709"/>
        <w:jc w:val="both"/>
        <w:rPr>
          <w:color w:val="000000"/>
        </w:rPr>
      </w:pPr>
      <w:r w:rsidRPr="007D10C9">
        <w:rPr>
          <w:color w:val="000000"/>
        </w:rPr>
        <w:t>•</w:t>
      </w:r>
      <w:r w:rsidRPr="007D10C9">
        <w:rPr>
          <w:color w:val="000000"/>
        </w:rPr>
        <w:tab/>
        <w:t>компьютерное тестирование;</w:t>
      </w:r>
    </w:p>
    <w:p w:rsidR="00A745A7" w:rsidRPr="007D10C9" w:rsidRDefault="00A745A7" w:rsidP="00A34273">
      <w:pPr>
        <w:ind w:firstLine="709"/>
        <w:jc w:val="both"/>
        <w:rPr>
          <w:color w:val="000000"/>
        </w:rPr>
      </w:pPr>
      <w:r w:rsidRPr="007D10C9">
        <w:rPr>
          <w:color w:val="000000"/>
        </w:rPr>
        <w:t>•</w:t>
      </w:r>
      <w:r w:rsidRPr="007D10C9">
        <w:rPr>
          <w:color w:val="000000"/>
        </w:rPr>
        <w:tab/>
        <w:t>демонстрация мультимедийных материалов.</w:t>
      </w:r>
    </w:p>
    <w:p w:rsidR="00A745A7" w:rsidRPr="007D10C9" w:rsidRDefault="00A745A7" w:rsidP="00A34273">
      <w:pPr>
        <w:ind w:firstLine="709"/>
        <w:jc w:val="both"/>
        <w:rPr>
          <w:color w:val="000000"/>
        </w:rPr>
      </w:pPr>
      <w:r w:rsidRPr="007D10C9">
        <w:rPr>
          <w:color w:val="000000"/>
        </w:rPr>
        <w:t>ПЕРЕЧЕНЬ ПРОГРАММНОГО ОБЕСПЕЧЕНИЯ</w:t>
      </w:r>
    </w:p>
    <w:p w:rsidR="005C059A" w:rsidRPr="0089701B" w:rsidRDefault="00A745A7" w:rsidP="00A34273">
      <w:pPr>
        <w:ind w:firstLine="709"/>
        <w:jc w:val="both"/>
      </w:pPr>
      <w:r w:rsidRPr="0089701B">
        <w:rPr>
          <w:color w:val="000000"/>
        </w:rPr>
        <w:t>•</w:t>
      </w:r>
      <w:r w:rsidRPr="0089701B">
        <w:rPr>
          <w:color w:val="000000"/>
        </w:rPr>
        <w:tab/>
      </w:r>
      <w:r w:rsidR="005C059A" w:rsidRPr="007D10C9">
        <w:rPr>
          <w:lang w:val="en-US"/>
        </w:rPr>
        <w:t>Microsoft</w:t>
      </w:r>
      <w:r w:rsidR="005C059A" w:rsidRPr="0089701B">
        <w:t xml:space="preserve"> </w:t>
      </w:r>
      <w:r w:rsidR="005C059A" w:rsidRPr="007D10C9">
        <w:rPr>
          <w:lang w:val="en-US"/>
        </w:rPr>
        <w:t>Windows</w:t>
      </w:r>
      <w:r w:rsidR="005C059A" w:rsidRPr="0089701B">
        <w:t xml:space="preserve"> 10 </w:t>
      </w:r>
      <w:r w:rsidR="005C059A" w:rsidRPr="007D10C9">
        <w:rPr>
          <w:lang w:val="en-US"/>
        </w:rPr>
        <w:t>Professional</w:t>
      </w:r>
      <w:r w:rsidR="005C059A" w:rsidRPr="0089701B">
        <w:t xml:space="preserve">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Windows XP Professional SP3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Office Professional 2007 Russian </w:t>
      </w:r>
    </w:p>
    <w:p w:rsidR="005C059A" w:rsidRPr="0089701B" w:rsidRDefault="005C059A" w:rsidP="00A34273">
      <w:pPr>
        <w:ind w:firstLine="709"/>
        <w:jc w:val="both"/>
      </w:pPr>
      <w:r w:rsidRPr="0089701B">
        <w:t>•</w:t>
      </w:r>
      <w:r w:rsidRPr="0089701B">
        <w:tab/>
      </w:r>
      <w:r w:rsidRPr="007D10C9">
        <w:rPr>
          <w:bCs/>
          <w:lang w:val="en-US"/>
        </w:rPr>
        <w:t>C</w:t>
      </w:r>
      <w:r w:rsidRPr="007D10C9">
        <w:rPr>
          <w:bCs/>
        </w:rPr>
        <w:t>вободно</w:t>
      </w:r>
      <w:r w:rsidRPr="0089701B">
        <w:rPr>
          <w:bCs/>
        </w:rPr>
        <w:t xml:space="preserve"> </w:t>
      </w:r>
      <w:r w:rsidRPr="007D10C9">
        <w:rPr>
          <w:bCs/>
        </w:rPr>
        <w:t>распространяемый</w:t>
      </w:r>
      <w:r w:rsidRPr="0089701B">
        <w:rPr>
          <w:bCs/>
        </w:rPr>
        <w:t xml:space="preserve"> </w:t>
      </w:r>
      <w:r w:rsidRPr="007D10C9">
        <w:rPr>
          <w:bCs/>
        </w:rPr>
        <w:t>офисный</w:t>
      </w:r>
      <w:r w:rsidRPr="0089701B">
        <w:rPr>
          <w:bCs/>
        </w:rPr>
        <w:t xml:space="preserve"> </w:t>
      </w:r>
      <w:r w:rsidRPr="007D10C9">
        <w:rPr>
          <w:bCs/>
        </w:rPr>
        <w:t>пакет</w:t>
      </w:r>
      <w:r w:rsidRPr="0089701B">
        <w:rPr>
          <w:bCs/>
        </w:rPr>
        <w:t xml:space="preserve"> </w:t>
      </w:r>
      <w:r w:rsidRPr="007D10C9">
        <w:rPr>
          <w:bCs/>
        </w:rPr>
        <w:t>с</w:t>
      </w:r>
      <w:r w:rsidRPr="0089701B">
        <w:rPr>
          <w:bCs/>
        </w:rPr>
        <w:t xml:space="preserve"> </w:t>
      </w:r>
      <w:r w:rsidRPr="007D10C9">
        <w:rPr>
          <w:bCs/>
        </w:rPr>
        <w:t>открытым</w:t>
      </w:r>
      <w:r w:rsidRPr="0089701B">
        <w:rPr>
          <w:bCs/>
        </w:rPr>
        <w:t xml:space="preserve"> </w:t>
      </w:r>
      <w:r w:rsidRPr="007D10C9">
        <w:rPr>
          <w:bCs/>
        </w:rPr>
        <w:t>исходным</w:t>
      </w:r>
      <w:r w:rsidRPr="0089701B">
        <w:rPr>
          <w:bCs/>
        </w:rPr>
        <w:t xml:space="preserve"> </w:t>
      </w:r>
      <w:r w:rsidRPr="007D10C9">
        <w:rPr>
          <w:bCs/>
        </w:rPr>
        <w:t>кодом</w:t>
      </w:r>
      <w:r w:rsidRPr="0089701B">
        <w:rPr>
          <w:bCs/>
        </w:rPr>
        <w:t xml:space="preserve"> </w:t>
      </w:r>
      <w:r w:rsidRPr="007D10C9">
        <w:rPr>
          <w:bCs/>
          <w:lang w:val="en-US"/>
        </w:rPr>
        <w:t>LibreOffice</w:t>
      </w:r>
      <w:r w:rsidRPr="0089701B">
        <w:rPr>
          <w:bCs/>
        </w:rPr>
        <w:t xml:space="preserve"> 6.0.3.2 </w:t>
      </w:r>
      <w:r w:rsidRPr="007D10C9">
        <w:rPr>
          <w:bCs/>
          <w:lang w:val="en-US"/>
        </w:rPr>
        <w:t>Stable</w:t>
      </w:r>
    </w:p>
    <w:p w:rsidR="005C059A" w:rsidRPr="007D10C9" w:rsidRDefault="005C059A" w:rsidP="00A34273">
      <w:pPr>
        <w:ind w:firstLine="709"/>
        <w:jc w:val="both"/>
      </w:pPr>
      <w:r w:rsidRPr="007D10C9">
        <w:t>•</w:t>
      </w:r>
      <w:r w:rsidRPr="007D10C9">
        <w:tab/>
        <w:t>Антивирус Касперского</w:t>
      </w:r>
    </w:p>
    <w:p w:rsidR="005C059A" w:rsidRPr="007D10C9" w:rsidRDefault="005C059A" w:rsidP="00A34273">
      <w:pPr>
        <w:ind w:firstLine="709"/>
        <w:jc w:val="both"/>
      </w:pPr>
      <w:r w:rsidRPr="007D10C9">
        <w:t>•</w:t>
      </w:r>
      <w:r w:rsidRPr="007D10C9">
        <w:tab/>
        <w:t>Cистема управления курсами LMS Русский Moodle 3KL</w:t>
      </w:r>
    </w:p>
    <w:p w:rsidR="005C059A" w:rsidRPr="007D10C9" w:rsidRDefault="005C059A" w:rsidP="00A34273">
      <w:pPr>
        <w:ind w:firstLine="709"/>
        <w:jc w:val="both"/>
      </w:pPr>
      <w:r w:rsidRPr="007D10C9">
        <w:t>ПЕРЕЧЕНЬ ИНФОРМАЦИОННЫХ СПРАВОЧНЫХ СИСТЕМ</w:t>
      </w:r>
    </w:p>
    <w:p w:rsidR="005C059A" w:rsidRPr="007D10C9" w:rsidRDefault="005C059A" w:rsidP="00A34273">
      <w:pPr>
        <w:ind w:firstLine="709"/>
        <w:jc w:val="both"/>
      </w:pPr>
      <w:r w:rsidRPr="007D10C9">
        <w:t>•</w:t>
      </w:r>
      <w:r w:rsidRPr="007D10C9">
        <w:tab/>
        <w:t>Справочная правовая система «Консультант Плюс»</w:t>
      </w:r>
    </w:p>
    <w:p w:rsidR="005C059A" w:rsidRPr="007D10C9" w:rsidRDefault="005C059A" w:rsidP="00A34273">
      <w:pPr>
        <w:ind w:firstLine="709"/>
        <w:jc w:val="both"/>
      </w:pPr>
      <w:r w:rsidRPr="007D10C9">
        <w:t>•</w:t>
      </w:r>
      <w:r w:rsidRPr="007D10C9">
        <w:tab/>
        <w:t>Справочная правовая система «Гарант»</w:t>
      </w:r>
    </w:p>
    <w:p w:rsidR="006F0181" w:rsidRPr="007D10C9" w:rsidRDefault="006F0181" w:rsidP="00A34273">
      <w:pPr>
        <w:ind w:firstLine="709"/>
        <w:jc w:val="both"/>
      </w:pPr>
    </w:p>
    <w:p w:rsidR="00A745A7" w:rsidRPr="007D10C9" w:rsidRDefault="00A745A7"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госуда</w:t>
      </w:r>
      <w:r w:rsidRPr="007D10C9">
        <w:rPr>
          <w:rFonts w:ascii="Times New Roman" w:hAnsi="Times New Roman" w:cs="Times New Roman"/>
          <w:b/>
          <w:color w:val="000000"/>
          <w:sz w:val="24"/>
          <w:szCs w:val="24"/>
        </w:rPr>
        <w:t>р</w:t>
      </w:r>
      <w:r w:rsidRPr="007D10C9">
        <w:rPr>
          <w:rFonts w:ascii="Times New Roman" w:hAnsi="Times New Roman" w:cs="Times New Roman"/>
          <w:b/>
          <w:color w:val="000000"/>
          <w:sz w:val="24"/>
          <w:szCs w:val="24"/>
        </w:rPr>
        <w:t>ственной итоговой аттестации</w:t>
      </w:r>
    </w:p>
    <w:p w:rsidR="00A745A7" w:rsidRPr="007D10C9" w:rsidRDefault="00A745A7" w:rsidP="00A34273">
      <w:pPr>
        <w:pStyle w:val="ConsPlusNormal"/>
        <w:ind w:firstLine="708"/>
        <w:jc w:val="both"/>
        <w:rPr>
          <w:rFonts w:ascii="Times New Roman" w:hAnsi="Times New Roman" w:cs="Times New Roman"/>
          <w:sz w:val="24"/>
          <w:szCs w:val="24"/>
        </w:rPr>
      </w:pPr>
    </w:p>
    <w:p w:rsidR="005C059A" w:rsidRPr="007D10C9" w:rsidRDefault="005C059A" w:rsidP="00A34273">
      <w:pPr>
        <w:ind w:firstLine="709"/>
        <w:jc w:val="both"/>
      </w:pPr>
      <w:r w:rsidRPr="007D10C9">
        <w:t>Для подготовки и проведения государственной итоговой аттестации Академия расп</w:t>
      </w:r>
      <w:r w:rsidRPr="007D10C9">
        <w:t>о</w:t>
      </w:r>
      <w:r w:rsidRPr="007D10C9">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D10C9">
        <w:t>н</w:t>
      </w:r>
      <w:r w:rsidRPr="007D10C9">
        <w:t>ных рабочей программой дисциплины.</w:t>
      </w:r>
    </w:p>
    <w:p w:rsidR="005C059A" w:rsidRPr="007D10C9" w:rsidRDefault="005C059A" w:rsidP="00A34273">
      <w:pPr>
        <w:ind w:firstLine="709"/>
        <w:jc w:val="both"/>
      </w:pPr>
      <w:r w:rsidRPr="007D10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D10C9" w:rsidRDefault="005C059A" w:rsidP="00A34273">
      <w:pPr>
        <w:ind w:firstLine="709"/>
        <w:jc w:val="both"/>
      </w:pPr>
      <w:r w:rsidRPr="007D10C9">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D10C9">
        <w:t>о</w:t>
      </w:r>
      <w:r w:rsidRPr="007D10C9">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t>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w:t>
      </w:r>
      <w:r w:rsidRPr="007D10C9">
        <w:t>т</w:t>
      </w:r>
      <w:r w:rsidRPr="007D10C9">
        <w:t xml:space="preserve">рации SkyDNS, справочно-правовая система «Консультант плюс», «Гарант», Электронно </w:t>
      </w:r>
      <w:r w:rsidRPr="007D10C9">
        <w:lastRenderedPageBreak/>
        <w:t xml:space="preserve">библиотечная система IPRbooks, Электронно библиотечная система «ЭБС ЮРАЙТ» </w:t>
      </w:r>
      <w:hyperlink w:history="1">
        <w:r w:rsidR="00A631B8">
          <w:rPr>
            <w:rStyle w:val="a6"/>
            <w:color w:val="auto"/>
          </w:rPr>
          <w:t>www.biblio-online.ru</w:t>
        </w:r>
      </w:hyperlink>
      <w:r w:rsidRPr="007D10C9">
        <w:t xml:space="preserve">. </w:t>
      </w:r>
    </w:p>
    <w:p w:rsidR="005C059A" w:rsidRPr="007D10C9" w:rsidRDefault="005C059A" w:rsidP="00A34273">
      <w:pPr>
        <w:ind w:firstLine="709"/>
        <w:jc w:val="both"/>
      </w:pPr>
      <w:r w:rsidRPr="007D10C9">
        <w:t>2. 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материально-техническое оснащение которых составляют: столы компьютерный, стол преподавательский, стулья, учебно-наглядные пос</w:t>
      </w:r>
      <w:r w:rsidRPr="007D10C9">
        <w:t>о</w:t>
      </w:r>
      <w:r w:rsidRPr="007D10C9">
        <w:t xml:space="preserve">бия: наглядно-дидактические материалы, доска пластиковая,  видеокамера, </w:t>
      </w:r>
    </w:p>
    <w:p w:rsidR="005C059A" w:rsidRPr="007D10C9" w:rsidRDefault="005C059A" w:rsidP="00A34273">
      <w:pPr>
        <w:jc w:val="both"/>
      </w:pPr>
      <w:r w:rsidRPr="007D10C9">
        <w:t>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w:t>
      </w:r>
      <w:r w:rsidRPr="007D10C9">
        <w:t>а</w:t>
      </w:r>
      <w:r w:rsidRPr="007D10C9">
        <w:t xml:space="preserve">вочно-правовая система «Консультант плюс», «Гарант», Электронно библиотечная система IPRbooks, Электронно библиотечная система «ЭБС ЮРАЙТ» </w:t>
      </w:r>
      <w:hyperlink w:history="1">
        <w:r w:rsidR="00A631B8">
          <w:rPr>
            <w:rStyle w:val="a6"/>
            <w:color w:val="auto"/>
          </w:rPr>
          <w:t>www.biblio-online.ru</w:t>
        </w:r>
      </w:hyperlink>
      <w:r w:rsidRPr="007D10C9">
        <w:t xml:space="preserve">. </w:t>
      </w:r>
    </w:p>
    <w:p w:rsidR="00D01F96" w:rsidRPr="007D10C9" w:rsidRDefault="005C059A" w:rsidP="00A34273">
      <w:pPr>
        <w:ind w:firstLine="709"/>
        <w:jc w:val="both"/>
        <w:rPr>
          <w:color w:val="000000"/>
        </w:rPr>
      </w:pPr>
      <w:r w:rsidRPr="007D10C9">
        <w:t>3. Для проведения защиты ВКР: учебные аудитории материально-техническое осн</w:t>
      </w:r>
      <w:r w:rsidRPr="007D10C9">
        <w:t>а</w:t>
      </w:r>
      <w:r w:rsidRPr="007D10C9">
        <w:t xml:space="preserve">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w:t>
      </w:r>
      <w:r w:rsidRPr="007D10C9">
        <w:t>а</w:t>
      </w:r>
      <w:r w:rsidRPr="007D10C9">
        <w:t xml:space="preserve">лы. </w:t>
      </w:r>
      <w:r w:rsidRPr="007D10C9">
        <w:rPr>
          <w:shd w:val="clear" w:color="auto" w:fill="FFFFFF"/>
        </w:rPr>
        <w:t>Столы аудиторные, стол преподавательский, стулья аудиторные, стул преподавател</w:t>
      </w:r>
      <w:r w:rsidRPr="007D10C9">
        <w:rPr>
          <w:shd w:val="clear" w:color="auto" w:fill="FFFFFF"/>
        </w:rPr>
        <w:t>ь</w:t>
      </w:r>
      <w:r w:rsidRPr="007D10C9">
        <w:rPr>
          <w:shd w:val="clear" w:color="auto" w:fill="FFFFFF"/>
        </w:rPr>
        <w:t>ский, кафедра, доска</w:t>
      </w:r>
      <w:r w:rsidRPr="007D10C9">
        <w:rPr>
          <w:shd w:val="clear" w:color="auto" w:fill="F9F9F9"/>
        </w:rPr>
        <w:t xml:space="preserve"> микшер, микрофон ,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7D10C9" w:rsidRDefault="00BD6904"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sz w:val="24"/>
          <w:szCs w:val="24"/>
        </w:rPr>
        <w:t xml:space="preserve">Особенности организации защиты </w:t>
      </w:r>
      <w:r w:rsidRPr="007D10C9">
        <w:rPr>
          <w:rFonts w:ascii="Times New Roman" w:hAnsi="Times New Roman" w:cs="Times New Roman"/>
          <w:b/>
          <w:caps/>
          <w:sz w:val="24"/>
          <w:szCs w:val="24"/>
        </w:rPr>
        <w:t>вкр</w:t>
      </w:r>
      <w:r w:rsidRPr="007D10C9">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D10C9" w:rsidRDefault="008D0C8F" w:rsidP="00A34273">
      <w:pPr>
        <w:pStyle w:val="ConsPlusNormal"/>
        <w:ind w:firstLine="540"/>
        <w:jc w:val="center"/>
        <w:rPr>
          <w:rFonts w:ascii="Times New Roman" w:hAnsi="Times New Roman" w:cs="Times New Roman"/>
          <w:sz w:val="24"/>
          <w:szCs w:val="24"/>
        </w:rPr>
      </w:pPr>
    </w:p>
    <w:p w:rsidR="002C7FD2" w:rsidRPr="007D10C9" w:rsidRDefault="002C7FD2" w:rsidP="00A34273">
      <w:pPr>
        <w:widowControl w:val="0"/>
        <w:ind w:firstLine="540"/>
        <w:contextualSpacing/>
        <w:jc w:val="both"/>
        <w:rPr>
          <w:shd w:val="clear" w:color="auto" w:fill="FFFFFF"/>
        </w:rPr>
      </w:pPr>
      <w:r w:rsidRPr="007D10C9">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7D10C9">
        <w:rPr>
          <w:shd w:val="clear" w:color="auto" w:fill="FFFFFF"/>
        </w:rPr>
        <w:t>з</w:t>
      </w:r>
      <w:r w:rsidRPr="007D10C9">
        <w:rPr>
          <w:shd w:val="clear" w:color="auto" w:fill="FFFFFF"/>
        </w:rPr>
        <w:t>можностей и состояния здоровья (далее - индивидуальные особенности).</w:t>
      </w:r>
    </w:p>
    <w:p w:rsidR="002C7FD2" w:rsidRPr="007D10C9" w:rsidRDefault="002C7FD2" w:rsidP="00A34273">
      <w:pPr>
        <w:widowControl w:val="0"/>
        <w:tabs>
          <w:tab w:val="left" w:pos="709"/>
          <w:tab w:val="left" w:pos="851"/>
        </w:tabs>
        <w:ind w:firstLine="540"/>
        <w:contextualSpacing/>
        <w:jc w:val="both"/>
      </w:pPr>
      <w:r w:rsidRPr="007D10C9">
        <w:t>При проведении государственной итоговой аттестации обеспечивается соблюдение следующих общих требований:</w:t>
      </w:r>
    </w:p>
    <w:p w:rsidR="002C7FD2" w:rsidRPr="007D10C9" w:rsidRDefault="002C7FD2" w:rsidP="00A34273">
      <w:pPr>
        <w:numPr>
          <w:ilvl w:val="0"/>
          <w:numId w:val="4"/>
        </w:numPr>
        <w:shd w:val="clear" w:color="auto" w:fill="FFFFFF"/>
        <w:ind w:left="0" w:firstLine="567"/>
        <w:jc w:val="both"/>
      </w:pPr>
      <w:r w:rsidRPr="007D10C9">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7D10C9">
        <w:t>е</w:t>
      </w:r>
      <w:r w:rsidRPr="007D10C9">
        <w:t>стации;</w:t>
      </w:r>
    </w:p>
    <w:p w:rsidR="002C7FD2" w:rsidRPr="007D10C9" w:rsidRDefault="002C7FD2" w:rsidP="00A34273">
      <w:pPr>
        <w:numPr>
          <w:ilvl w:val="0"/>
          <w:numId w:val="4"/>
        </w:numPr>
        <w:shd w:val="clear" w:color="auto" w:fill="FFFFFF"/>
        <w:ind w:left="0" w:firstLine="567"/>
        <w:jc w:val="both"/>
      </w:pPr>
      <w:r w:rsidRPr="007D10C9">
        <w:t>присутствие в аудитории ассистента (ассистентов), оказывающего обучающимся и</w:t>
      </w:r>
      <w:r w:rsidRPr="007D10C9">
        <w:t>н</w:t>
      </w:r>
      <w:r w:rsidRPr="007D10C9">
        <w:t>валидам необходимую техническую помощь с учетом их индивидуальных особенностей (з</w:t>
      </w:r>
      <w:r w:rsidRPr="007D10C9">
        <w:t>а</w:t>
      </w:r>
      <w:r w:rsidRPr="007D10C9">
        <w:t>нять рабочее место, передвигаться, прочитать и оформить задание, общаться с членами гос</w:t>
      </w:r>
      <w:r w:rsidRPr="007D10C9">
        <w:t>у</w:t>
      </w:r>
      <w:r w:rsidRPr="007D10C9">
        <w:t>дарственной экзаменационной комиссии);</w:t>
      </w:r>
    </w:p>
    <w:p w:rsidR="002C7FD2" w:rsidRPr="007D10C9" w:rsidRDefault="002C7FD2" w:rsidP="00A34273">
      <w:pPr>
        <w:numPr>
          <w:ilvl w:val="0"/>
          <w:numId w:val="4"/>
        </w:numPr>
        <w:shd w:val="clear" w:color="auto" w:fill="FFFFFF"/>
        <w:ind w:left="0" w:firstLine="567"/>
        <w:jc w:val="both"/>
      </w:pPr>
      <w:r w:rsidRPr="007D10C9">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7D10C9">
        <w:t>о</w:t>
      </w:r>
      <w:r w:rsidRPr="007D10C9">
        <w:t>стей;</w:t>
      </w:r>
    </w:p>
    <w:p w:rsidR="002C7FD2" w:rsidRPr="007D10C9" w:rsidRDefault="002C7FD2" w:rsidP="00A34273">
      <w:pPr>
        <w:numPr>
          <w:ilvl w:val="0"/>
          <w:numId w:val="4"/>
        </w:numPr>
        <w:shd w:val="clear" w:color="auto" w:fill="FFFFFF"/>
        <w:ind w:left="0" w:firstLine="567"/>
        <w:jc w:val="both"/>
      </w:pPr>
      <w:r w:rsidRPr="007D10C9">
        <w:t>обеспечение возможности беспрепятственного доступа обучающихся инвалидов в а</w:t>
      </w:r>
      <w:r w:rsidRPr="007D10C9">
        <w:t>у</w:t>
      </w:r>
      <w:r w:rsidRPr="007D10C9">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D10C9">
        <w:t>ф</w:t>
      </w:r>
      <w:r w:rsidRPr="007D10C9">
        <w:t>тов аудитория должна располагаться на первом этаже, наличие специальных кресел и других приспособлений).</w:t>
      </w:r>
    </w:p>
    <w:p w:rsidR="002C7FD2" w:rsidRPr="007D10C9" w:rsidRDefault="002C7FD2" w:rsidP="00A34273">
      <w:pPr>
        <w:shd w:val="clear" w:color="auto" w:fill="FFFFFF"/>
        <w:ind w:firstLine="709"/>
        <w:jc w:val="both"/>
      </w:pPr>
      <w:r w:rsidRPr="007D10C9">
        <w:t>Все локальные нормативные акты организации по вопросам проведения государс</w:t>
      </w:r>
      <w:r w:rsidRPr="007D10C9">
        <w:t>т</w:t>
      </w:r>
      <w:r w:rsidRPr="007D10C9">
        <w:t>венной итоговой аттестации доводятся до сведения обучающихся инвалидов в доступной для них форме.</w:t>
      </w:r>
    </w:p>
    <w:p w:rsidR="002C7FD2" w:rsidRPr="007D10C9" w:rsidRDefault="002C7FD2" w:rsidP="00A34273">
      <w:pPr>
        <w:shd w:val="clear" w:color="auto" w:fill="FFFFFF"/>
        <w:ind w:firstLine="709"/>
        <w:jc w:val="both"/>
      </w:pPr>
      <w:r w:rsidRPr="007D10C9">
        <w:t>По письменному заявлению обучающегося инвалида продолжительность сдачи об</w:t>
      </w:r>
      <w:r w:rsidRPr="007D10C9">
        <w:t>у</w:t>
      </w:r>
      <w:r w:rsidRPr="007D10C9">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D10C9" w:rsidRDefault="002C7FD2" w:rsidP="00A34273">
      <w:pPr>
        <w:numPr>
          <w:ilvl w:val="0"/>
          <w:numId w:val="5"/>
        </w:numPr>
        <w:shd w:val="clear" w:color="auto" w:fill="FFFFFF"/>
        <w:ind w:left="0" w:firstLine="567"/>
        <w:jc w:val="both"/>
      </w:pPr>
      <w:r w:rsidRPr="007D10C9">
        <w:t>продолжительность сдачи государственного экзамена, проводимого в письменной форме, - не более чем на 90 минут;</w:t>
      </w:r>
    </w:p>
    <w:p w:rsidR="002C7FD2" w:rsidRPr="007D10C9" w:rsidRDefault="002C7FD2" w:rsidP="00A34273">
      <w:pPr>
        <w:numPr>
          <w:ilvl w:val="0"/>
          <w:numId w:val="5"/>
        </w:numPr>
        <w:shd w:val="clear" w:color="auto" w:fill="FFFFFF"/>
        <w:ind w:left="0" w:firstLine="567"/>
        <w:jc w:val="both"/>
      </w:pPr>
      <w:r w:rsidRPr="007D10C9">
        <w:lastRenderedPageBreak/>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D10C9" w:rsidRDefault="002C7FD2" w:rsidP="00A34273">
      <w:pPr>
        <w:numPr>
          <w:ilvl w:val="0"/>
          <w:numId w:val="5"/>
        </w:numPr>
        <w:shd w:val="clear" w:color="auto" w:fill="FFFFFF"/>
        <w:ind w:left="0" w:firstLine="567"/>
        <w:jc w:val="both"/>
      </w:pPr>
      <w:r w:rsidRPr="007D10C9">
        <w:t>продолжительность выступления обучающегося при защите выпускной квалификац</w:t>
      </w:r>
      <w:r w:rsidRPr="007D10C9">
        <w:t>и</w:t>
      </w:r>
      <w:r w:rsidRPr="007D10C9">
        <w:t>онной работы - не более чем на 15 минут.</w:t>
      </w:r>
    </w:p>
    <w:p w:rsidR="002C7FD2" w:rsidRPr="007D10C9" w:rsidRDefault="002C7FD2" w:rsidP="00A34273">
      <w:pPr>
        <w:shd w:val="clear" w:color="auto" w:fill="FFFFFF"/>
        <w:ind w:firstLine="709"/>
        <w:jc w:val="both"/>
      </w:pPr>
      <w:r w:rsidRPr="007D10C9">
        <w:t>В зависимости от индивидуальных особенностей обучающихся с ограниченными во</w:t>
      </w:r>
      <w:r w:rsidRPr="007D10C9">
        <w:t>з</w:t>
      </w:r>
      <w:r w:rsidRPr="007D10C9">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D10C9" w:rsidRDefault="002C7FD2" w:rsidP="00A34273">
      <w:pPr>
        <w:shd w:val="clear" w:color="auto" w:fill="FFFFFF"/>
        <w:ind w:firstLine="709"/>
        <w:jc w:val="both"/>
      </w:pPr>
      <w:r w:rsidRPr="007D10C9">
        <w:t>а) для слепых:</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7D10C9">
        <w:t>с</w:t>
      </w:r>
      <w:r w:rsidR="002C7FD2" w:rsidRPr="007D10C9">
        <w:t>тупного с помощью компьютера со специализированным программным обеспечением для слепых, либо зачитываются ассистентом;</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при необходимости обучающимся предоставляется комплект письменных прина</w:t>
      </w:r>
      <w:r w:rsidR="002C7FD2" w:rsidRPr="007D10C9">
        <w:t>д</w:t>
      </w:r>
      <w:r w:rsidR="002C7FD2" w:rsidRPr="007D10C9">
        <w:t>лежностей и бумага для письма рельефно-точечным шрифтом Брайля, компьютер со специ</w:t>
      </w:r>
      <w:r w:rsidR="002C7FD2" w:rsidRPr="007D10C9">
        <w:t>а</w:t>
      </w:r>
      <w:r w:rsidR="002C7FD2" w:rsidRPr="007D10C9">
        <w:t>лизированным программным обеспечением для слепых;</w:t>
      </w:r>
    </w:p>
    <w:p w:rsidR="002C7FD2" w:rsidRPr="007D10C9" w:rsidRDefault="002C7FD2" w:rsidP="00A34273">
      <w:pPr>
        <w:shd w:val="clear" w:color="auto" w:fill="FFFFFF"/>
        <w:ind w:firstLine="709"/>
        <w:jc w:val="both"/>
      </w:pPr>
      <w:r w:rsidRPr="007D10C9">
        <w:t>б) для слабовидящих:</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увеличенным шрифтом;</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 xml:space="preserve"> индивидуальное равномерное освещение не менее 300 люкс;</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при необходимости обучающимся предоставляется увеличивающее устройство, д</w:t>
      </w:r>
      <w:r w:rsidR="002C7FD2" w:rsidRPr="007D10C9">
        <w:t>о</w:t>
      </w:r>
      <w:r w:rsidR="002C7FD2" w:rsidRPr="007D10C9">
        <w:t>пускается использование увеличивающих устройств, имеющихся у обучающихся;</w:t>
      </w:r>
    </w:p>
    <w:p w:rsidR="002C7FD2" w:rsidRPr="007D10C9" w:rsidRDefault="002C7FD2" w:rsidP="00A34273">
      <w:pPr>
        <w:shd w:val="clear" w:color="auto" w:fill="FFFFFF"/>
        <w:ind w:firstLine="709"/>
        <w:jc w:val="both"/>
      </w:pPr>
      <w:r w:rsidRPr="007D10C9">
        <w:t>в) для глухих и слабослышащих, с тяжелыми нарушениями речи:</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002C7FD2" w:rsidRPr="007D10C9">
        <w:t>и</w:t>
      </w:r>
      <w:r w:rsidR="002C7FD2" w:rsidRPr="007D10C9">
        <w:t>дуального пользования;</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по их желанию государственные аттестационные испытания проводятся в письме</w:t>
      </w:r>
      <w:r w:rsidR="002C7FD2" w:rsidRPr="007D10C9">
        <w:t>н</w:t>
      </w:r>
      <w:r w:rsidR="002C7FD2" w:rsidRPr="007D10C9">
        <w:t>ной форме;</w:t>
      </w:r>
    </w:p>
    <w:p w:rsidR="002C7FD2" w:rsidRPr="007D10C9" w:rsidRDefault="002C7FD2" w:rsidP="00A34273">
      <w:pPr>
        <w:shd w:val="clear" w:color="auto" w:fill="FFFFFF"/>
        <w:ind w:firstLine="709"/>
        <w:jc w:val="both"/>
      </w:pPr>
      <w:r w:rsidRPr="007D10C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D10C9" w:rsidRDefault="002C7FD2" w:rsidP="00A34273">
      <w:pPr>
        <w:numPr>
          <w:ilvl w:val="0"/>
          <w:numId w:val="9"/>
        </w:numPr>
        <w:shd w:val="clear" w:color="auto" w:fill="FFFFFF"/>
        <w:tabs>
          <w:tab w:val="left" w:pos="851"/>
        </w:tabs>
        <w:ind w:left="0" w:firstLine="567"/>
        <w:jc w:val="both"/>
      </w:pPr>
      <w:r w:rsidRPr="007D10C9">
        <w:t>письменные задания выполняются обучающимися на компьютере со специализир</w:t>
      </w:r>
      <w:r w:rsidRPr="007D10C9">
        <w:t>о</w:t>
      </w:r>
      <w:r w:rsidRPr="007D10C9">
        <w:t>ванным программным обеспечением или надиктовываются ассистенту;</w:t>
      </w:r>
    </w:p>
    <w:p w:rsidR="002C7FD2" w:rsidRPr="007D10C9" w:rsidRDefault="002C7FD2" w:rsidP="00A34273">
      <w:pPr>
        <w:numPr>
          <w:ilvl w:val="0"/>
          <w:numId w:val="9"/>
        </w:numPr>
        <w:shd w:val="clear" w:color="auto" w:fill="FFFFFF"/>
        <w:tabs>
          <w:tab w:val="left" w:pos="851"/>
        </w:tabs>
        <w:ind w:left="0" w:firstLine="567"/>
        <w:jc w:val="both"/>
      </w:pPr>
      <w:r w:rsidRPr="007D10C9">
        <w:t>по их желанию государственные аттестационные испытания проводятся в устной форме.</w:t>
      </w:r>
    </w:p>
    <w:p w:rsidR="002C7FD2" w:rsidRPr="007D10C9" w:rsidRDefault="002C7FD2" w:rsidP="00A34273">
      <w:pPr>
        <w:shd w:val="clear" w:color="auto" w:fill="FFFFFF"/>
        <w:ind w:firstLine="709"/>
        <w:jc w:val="both"/>
      </w:pPr>
      <w:r w:rsidRPr="007D10C9">
        <w:t>Обучающийся инвалид не позднее</w:t>
      </w:r>
      <w:r w:rsidR="000B321A" w:rsidRPr="007D10C9">
        <w:t>,</w:t>
      </w:r>
      <w:r w:rsidRPr="007D10C9">
        <w:t xml:space="preserve"> чем за 3 месяца до начала проведения государс</w:t>
      </w:r>
      <w:r w:rsidRPr="007D10C9">
        <w:t>т</w:t>
      </w:r>
      <w:r w:rsidRPr="007D10C9">
        <w:t>венной итоговой аттестации подает письменное заявление о необходимости создания для н</w:t>
      </w:r>
      <w:r w:rsidRPr="007D10C9">
        <w:t>е</w:t>
      </w:r>
      <w:r w:rsidRPr="007D10C9">
        <w:t>го специальных условий при проведении государственных аттестационных испытаний с ук</w:t>
      </w:r>
      <w:r w:rsidRPr="007D10C9">
        <w:t>а</w:t>
      </w:r>
      <w:r w:rsidRPr="007D10C9">
        <w:t>занием особенностей его психофизического развития, индивидуальных возможностей и с</w:t>
      </w:r>
      <w:r w:rsidRPr="007D10C9">
        <w:t>о</w:t>
      </w:r>
      <w:r w:rsidRPr="007D10C9">
        <w:t>стояния здоровья (далее - индивидуальные особенности). К заявлению прилагаются док</w:t>
      </w:r>
      <w:r w:rsidRPr="007D10C9">
        <w:t>у</w:t>
      </w:r>
      <w:r w:rsidRPr="007D10C9">
        <w:t>менты, подтверждающие наличие у обучающегося индивидуальных особенностей (при о</w:t>
      </w:r>
      <w:r w:rsidRPr="007D10C9">
        <w:t>т</w:t>
      </w:r>
      <w:r w:rsidRPr="007D10C9">
        <w:t>сутствии указанных документов в организации).</w:t>
      </w:r>
    </w:p>
    <w:p w:rsidR="002C7FD2" w:rsidRPr="007D10C9" w:rsidRDefault="002C7FD2" w:rsidP="00A34273">
      <w:pPr>
        <w:shd w:val="clear" w:color="auto" w:fill="FFFFFF"/>
        <w:ind w:firstLine="709"/>
        <w:jc w:val="both"/>
      </w:pPr>
      <w:r w:rsidRPr="007D10C9">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7D10C9">
        <w:t>т</w:t>
      </w:r>
      <w:r w:rsidRPr="007D10C9">
        <w:t>сутствие необходимости) увеличения продолжительности сдачи государственного аттест</w:t>
      </w:r>
      <w:r w:rsidRPr="007D10C9">
        <w:t>а</w:t>
      </w:r>
      <w:r w:rsidRPr="007D10C9">
        <w:t>ционного испытания по отношению к установленной продолжительности (для каждого гос</w:t>
      </w:r>
      <w:r w:rsidRPr="007D10C9">
        <w:t>у</w:t>
      </w:r>
      <w:r w:rsidRPr="007D10C9">
        <w:t>дарственного аттестационного испытания).</w:t>
      </w:r>
    </w:p>
    <w:p w:rsidR="00657EC5" w:rsidRPr="007D10C9" w:rsidRDefault="00657EC5" w:rsidP="00A34273">
      <w:pPr>
        <w:widowControl w:val="0"/>
        <w:contextualSpacing/>
        <w:jc w:val="both"/>
      </w:pPr>
    </w:p>
    <w:p w:rsidR="00657EC5" w:rsidRPr="007D10C9" w:rsidRDefault="00657EC5" w:rsidP="00A34273">
      <w:pPr>
        <w:widowControl w:val="0"/>
        <w:numPr>
          <w:ilvl w:val="0"/>
          <w:numId w:val="12"/>
        </w:numPr>
        <w:contextualSpacing/>
        <w:jc w:val="both"/>
        <w:rPr>
          <w:b/>
        </w:rPr>
      </w:pPr>
      <w:r w:rsidRPr="007D10C9">
        <w:rPr>
          <w:b/>
        </w:rPr>
        <w:t>Порядок рассмотрения апелляций</w:t>
      </w:r>
    </w:p>
    <w:p w:rsidR="002C7FD2" w:rsidRPr="007D10C9" w:rsidRDefault="002C7FD2" w:rsidP="00A34273">
      <w:pPr>
        <w:widowControl w:val="0"/>
        <w:ind w:firstLine="708"/>
        <w:contextualSpacing/>
        <w:jc w:val="both"/>
      </w:pPr>
      <w:r w:rsidRPr="007D10C9">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D10C9">
        <w:t>я</w:t>
      </w:r>
      <w:r w:rsidRPr="007D10C9">
        <w:t xml:space="preserve">цию о нарушении, по его мнению, установленной процедуры проведения государственного </w:t>
      </w:r>
      <w:r w:rsidRPr="007D10C9">
        <w:lastRenderedPageBreak/>
        <w:t>аттестационного испытания и (или) несогласии с его результатами.</w:t>
      </w:r>
    </w:p>
    <w:p w:rsidR="002C7FD2" w:rsidRPr="007D10C9" w:rsidRDefault="002C7FD2" w:rsidP="00A34273">
      <w:pPr>
        <w:widowControl w:val="0"/>
        <w:ind w:firstLine="708"/>
        <w:contextualSpacing/>
        <w:jc w:val="both"/>
      </w:pPr>
      <w:r w:rsidRPr="007D10C9">
        <w:t>Апелляция подается лично студентом в апелляционную комиссию не позднее сл</w:t>
      </w:r>
      <w:r w:rsidRPr="007D10C9">
        <w:t>е</w:t>
      </w:r>
      <w:r w:rsidRPr="007D10C9">
        <w:t>дующего рабочего дня после объявления результатов государственного аттестационного и</w:t>
      </w:r>
      <w:r w:rsidRPr="007D10C9">
        <w:t>с</w:t>
      </w:r>
      <w:r w:rsidRPr="007D10C9">
        <w:t>пытания.</w:t>
      </w:r>
    </w:p>
    <w:p w:rsidR="002C7FD2" w:rsidRPr="007D10C9" w:rsidRDefault="002C7FD2" w:rsidP="00A34273">
      <w:pPr>
        <w:widowControl w:val="0"/>
        <w:ind w:firstLine="708"/>
        <w:contextualSpacing/>
        <w:jc w:val="both"/>
      </w:pPr>
      <w:r w:rsidRPr="007D10C9">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D10C9">
        <w:t>н</w:t>
      </w:r>
      <w:r w:rsidRPr="007D10C9">
        <w:t>ной комиссии, заключение председателя государственной экзаменационной комиссии о с</w:t>
      </w:r>
      <w:r w:rsidRPr="007D10C9">
        <w:t>о</w:t>
      </w:r>
      <w:r w:rsidRPr="007D10C9">
        <w:t>блюдении процедурных вопросов при проведении государственного аттестационного исп</w:t>
      </w:r>
      <w:r w:rsidRPr="007D10C9">
        <w:t>ы</w:t>
      </w:r>
      <w:r w:rsidRPr="007D10C9">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D10C9" w:rsidRDefault="002C7FD2" w:rsidP="00A34273">
      <w:pPr>
        <w:widowControl w:val="0"/>
        <w:ind w:firstLine="708"/>
        <w:contextualSpacing/>
        <w:jc w:val="both"/>
      </w:pPr>
      <w:r w:rsidRPr="007D10C9">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D10C9">
        <w:t>н</w:t>
      </w:r>
      <w:r w:rsidRPr="007D10C9">
        <w:t>ной экзаменационной комиссии и студент, подавший апелляцию.</w:t>
      </w:r>
    </w:p>
    <w:p w:rsidR="002C7FD2" w:rsidRPr="007D10C9" w:rsidRDefault="002C7FD2" w:rsidP="00A34273">
      <w:pPr>
        <w:ind w:firstLine="740"/>
        <w:contextualSpacing/>
        <w:jc w:val="both"/>
      </w:pPr>
      <w:r w:rsidRPr="007D10C9">
        <w:t>Решение апелляционной комиссии доводится до сведения студента, подавшего апе</w:t>
      </w:r>
      <w:r w:rsidRPr="007D10C9">
        <w:t>л</w:t>
      </w:r>
      <w:r w:rsidRPr="007D10C9">
        <w:t>ляцию, в течение 3 рабочих дней со дня заседания апелляционной комиссии. Факт ознако</w:t>
      </w:r>
      <w:r w:rsidRPr="007D10C9">
        <w:t>м</w:t>
      </w:r>
      <w:r w:rsidRPr="007D10C9">
        <w:t>ления студента, подавшего апелляцию, с решением апелляционной комиссии удостоверяется подписью студента.</w:t>
      </w:r>
    </w:p>
    <w:p w:rsidR="002C7FD2" w:rsidRPr="007D10C9" w:rsidRDefault="002C7FD2" w:rsidP="00A34273">
      <w:pPr>
        <w:widowControl w:val="0"/>
        <w:ind w:firstLine="708"/>
        <w:contextualSpacing/>
        <w:jc w:val="both"/>
      </w:pPr>
      <w:r w:rsidRPr="007D10C9">
        <w:t>При рассмотрении апелляции о нарушении порядка проведения государственного а</w:t>
      </w:r>
      <w:r w:rsidRPr="007D10C9">
        <w:t>т</w:t>
      </w:r>
      <w:r w:rsidRPr="007D10C9">
        <w:t>тестационного испытания апелляционная комиссия принимает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если изложенные в ней сведения о нарушениях процед</w:t>
      </w:r>
      <w:r w:rsidRPr="007D10C9">
        <w:t>у</w:t>
      </w:r>
      <w:r w:rsidRPr="007D10C9">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если изложенные в ней сведения о допущенных н</w:t>
      </w:r>
      <w:r w:rsidRPr="007D10C9">
        <w:t>а</w:t>
      </w:r>
      <w:r w:rsidRPr="007D10C9">
        <w:t>рушениях процедуры проведения государственной итоговой аттестации студента подтверд</w:t>
      </w:r>
      <w:r w:rsidRPr="007D10C9">
        <w:t>и</w:t>
      </w:r>
      <w:r w:rsidRPr="007D10C9">
        <w:t>лись и повлияли на результат государственного аттестационного испытания.</w:t>
      </w:r>
    </w:p>
    <w:p w:rsidR="002C7FD2" w:rsidRPr="007D10C9" w:rsidRDefault="002C7FD2" w:rsidP="00A34273">
      <w:pPr>
        <w:ind w:firstLine="740"/>
        <w:contextualSpacing/>
        <w:jc w:val="both"/>
      </w:pPr>
      <w:r w:rsidRPr="007D10C9">
        <w:t>В случае удовлетворения апелляции результат проведения государственного аттест</w:t>
      </w:r>
      <w:r w:rsidRPr="007D10C9">
        <w:t>а</w:t>
      </w:r>
      <w:r w:rsidRPr="007D10C9">
        <w:t xml:space="preserve">ционного испытания подлежит аннулированию, в связи с </w:t>
      </w:r>
      <w:r w:rsidR="000B321A" w:rsidRPr="007D10C9">
        <w:t>эти</w:t>
      </w:r>
      <w:r w:rsidRPr="007D10C9">
        <w:t>м протокол о рассмотрении апелляции не позднее следующего рабочего дня передается в государственную экзаменац</w:t>
      </w:r>
      <w:r w:rsidRPr="007D10C9">
        <w:t>и</w:t>
      </w:r>
      <w:r w:rsidRPr="007D10C9">
        <w:t xml:space="preserve">онную комиссию для реализации решения апелляционной комиссии. </w:t>
      </w:r>
      <w:r w:rsidRPr="007D10C9">
        <w:rPr>
          <w:shd w:val="clear" w:color="auto" w:fill="FFFFFF"/>
        </w:rPr>
        <w:t>Обучающемуся предо</w:t>
      </w:r>
      <w:r w:rsidRPr="007D10C9">
        <w:rPr>
          <w:shd w:val="clear" w:color="auto" w:fill="FFFFFF"/>
        </w:rPr>
        <w:t>с</w:t>
      </w:r>
      <w:r w:rsidRPr="007D10C9">
        <w:rPr>
          <w:shd w:val="clear" w:color="auto" w:fill="FFFFFF"/>
        </w:rPr>
        <w:t>тавляется возможность пройти государственное аттестационное испытание в сроки, устано</w:t>
      </w:r>
      <w:r w:rsidRPr="007D10C9">
        <w:rPr>
          <w:shd w:val="clear" w:color="auto" w:fill="FFFFFF"/>
        </w:rPr>
        <w:t>в</w:t>
      </w:r>
      <w:r w:rsidRPr="007D10C9">
        <w:rPr>
          <w:shd w:val="clear" w:color="auto" w:fill="FFFFFF"/>
        </w:rPr>
        <w:t>ленные приказом ректора.</w:t>
      </w:r>
    </w:p>
    <w:p w:rsidR="002C7FD2" w:rsidRPr="007D10C9" w:rsidRDefault="002C7FD2" w:rsidP="00A34273">
      <w:pPr>
        <w:widowControl w:val="0"/>
        <w:ind w:firstLine="708"/>
        <w:contextualSpacing/>
        <w:jc w:val="both"/>
      </w:pPr>
      <w:r w:rsidRPr="007D10C9">
        <w:t>При рассмотрении апелляции о несогласии с результатами государственного аттест</w:t>
      </w:r>
      <w:r w:rsidRPr="007D10C9">
        <w:t>а</w:t>
      </w:r>
      <w:r w:rsidRPr="007D10C9">
        <w:t>ционного испытания апелляционная комиссия выносит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и сохранении результата государственного аттестацио</w:t>
      </w:r>
      <w:r w:rsidRPr="007D10C9">
        <w:t>н</w:t>
      </w:r>
      <w:r w:rsidRPr="007D10C9">
        <w:t>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и выставлении иного результата государственного аттестационного испытания.</w:t>
      </w:r>
    </w:p>
    <w:p w:rsidR="002C7FD2" w:rsidRPr="007D10C9" w:rsidRDefault="002C7FD2" w:rsidP="00A34273">
      <w:pPr>
        <w:ind w:firstLine="740"/>
        <w:contextualSpacing/>
        <w:jc w:val="both"/>
      </w:pPr>
      <w:r w:rsidRPr="007D10C9">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D10C9">
        <w:t>а</w:t>
      </w:r>
      <w:r w:rsidRPr="007D10C9">
        <w:t>ционного испытания и выставления нового.</w:t>
      </w:r>
    </w:p>
    <w:p w:rsidR="002C7FD2" w:rsidRPr="007D10C9" w:rsidRDefault="002C7FD2" w:rsidP="00A34273">
      <w:pPr>
        <w:widowControl w:val="0"/>
        <w:ind w:firstLine="708"/>
        <w:contextualSpacing/>
        <w:jc w:val="both"/>
      </w:pPr>
      <w:r w:rsidRPr="007D10C9">
        <w:t>Решение апелляционной комиссии является окончательным и пересмотру не подл</w:t>
      </w:r>
      <w:r w:rsidRPr="007D10C9">
        <w:t>е</w:t>
      </w:r>
      <w:r w:rsidRPr="007D10C9">
        <w:t>жит.</w:t>
      </w:r>
    </w:p>
    <w:p w:rsidR="002C7FD2" w:rsidRPr="007D10C9" w:rsidRDefault="002C7FD2" w:rsidP="00A34273">
      <w:pPr>
        <w:widowControl w:val="0"/>
        <w:ind w:firstLine="708"/>
        <w:contextualSpacing/>
        <w:jc w:val="both"/>
      </w:pPr>
      <w:r w:rsidRPr="007D10C9">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D10C9" w:rsidRDefault="002C7FD2" w:rsidP="00A34273">
      <w:pPr>
        <w:widowControl w:val="0"/>
        <w:ind w:firstLine="708"/>
        <w:contextualSpacing/>
        <w:jc w:val="both"/>
      </w:pPr>
      <w:r w:rsidRPr="007D10C9">
        <w:t>Апелляция на повторное проведение государственного аттестационного испытания не принимается.</w:t>
      </w:r>
    </w:p>
    <w:p w:rsidR="002C7FD2" w:rsidRPr="007D10C9" w:rsidRDefault="002C7FD2" w:rsidP="00A34273">
      <w:pPr>
        <w:widowControl w:val="0"/>
        <w:ind w:firstLine="708"/>
        <w:contextualSpacing/>
        <w:jc w:val="both"/>
      </w:pPr>
      <w:r w:rsidRPr="007D10C9">
        <w:t>Апелляционные документы прикрепляются к протоколам итоговой государственной аттестации соответствующего направления.</w:t>
      </w:r>
    </w:p>
    <w:p w:rsidR="002C7FD2" w:rsidRPr="007D10C9" w:rsidRDefault="002C7FD2" w:rsidP="00A34273">
      <w:pPr>
        <w:widowControl w:val="0"/>
        <w:ind w:firstLine="708"/>
        <w:contextualSpacing/>
        <w:jc w:val="both"/>
      </w:pPr>
      <w:r w:rsidRPr="007D10C9">
        <w:t>Отчет председателя государственной экзаменационной комиссии должен содержать следующую информацию:</w:t>
      </w:r>
    </w:p>
    <w:p w:rsidR="002C7FD2" w:rsidRPr="007D10C9" w:rsidRDefault="002C7FD2" w:rsidP="00A34273">
      <w:pPr>
        <w:widowControl w:val="0"/>
        <w:numPr>
          <w:ilvl w:val="0"/>
          <w:numId w:val="10"/>
        </w:numPr>
        <w:tabs>
          <w:tab w:val="left" w:pos="851"/>
        </w:tabs>
        <w:ind w:left="0" w:firstLine="567"/>
        <w:contextualSpacing/>
        <w:jc w:val="both"/>
      </w:pPr>
      <w:r w:rsidRPr="007D10C9">
        <w:lastRenderedPageBreak/>
        <w:t>качественный состав государственной экзаменационной комиссии (краткое обосн</w:t>
      </w:r>
      <w:r w:rsidRPr="007D10C9">
        <w:t>о</w:t>
      </w:r>
      <w:r w:rsidRPr="007D10C9">
        <w:t>вание включения каждого члена комиссии в состав ГЭК);</w:t>
      </w:r>
    </w:p>
    <w:p w:rsidR="002C7FD2" w:rsidRPr="007D10C9" w:rsidRDefault="002C7FD2" w:rsidP="00A34273">
      <w:pPr>
        <w:widowControl w:val="0"/>
        <w:numPr>
          <w:ilvl w:val="0"/>
          <w:numId w:val="10"/>
        </w:numPr>
        <w:tabs>
          <w:tab w:val="left" w:pos="851"/>
        </w:tabs>
        <w:ind w:left="0" w:firstLine="567"/>
        <w:contextualSpacing/>
        <w:jc w:val="both"/>
      </w:pPr>
      <w:r w:rsidRPr="007D10C9">
        <w:t>перечень аттестационных испытаний;</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государственного экзамена (если государственный экзамен пр</w:t>
      </w:r>
      <w:r w:rsidRPr="007D10C9">
        <w:rPr>
          <w:sz w:val="24"/>
          <w:szCs w:val="24"/>
        </w:rPr>
        <w:t>е</w:t>
      </w:r>
      <w:r w:rsidRPr="007D10C9">
        <w:rPr>
          <w:sz w:val="24"/>
          <w:szCs w:val="24"/>
        </w:rPr>
        <w:t>дусмотрен соответствующей образовательной программой) по данному направлению подг</w:t>
      </w:r>
      <w:r w:rsidRPr="007D10C9">
        <w:rPr>
          <w:sz w:val="24"/>
          <w:szCs w:val="24"/>
        </w:rPr>
        <w:t>о</w:t>
      </w:r>
      <w:r w:rsidRPr="007D10C9">
        <w:rPr>
          <w:sz w:val="24"/>
          <w:szCs w:val="24"/>
        </w:rPr>
        <w:t>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защиты ВКР по данному направлению подготовки (специальн</w:t>
      </w:r>
      <w:r w:rsidRPr="007D10C9">
        <w:rPr>
          <w:sz w:val="24"/>
          <w:szCs w:val="24"/>
        </w:rPr>
        <w:t>о</w:t>
      </w:r>
      <w:r w:rsidRPr="007D10C9">
        <w:rPr>
          <w:sz w:val="24"/>
          <w:szCs w:val="24"/>
        </w:rPr>
        <w:t>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уровня организации и проведения итоговой государственной атт</w:t>
      </w:r>
      <w:r w:rsidRPr="007D10C9">
        <w:rPr>
          <w:sz w:val="24"/>
          <w:szCs w:val="24"/>
        </w:rPr>
        <w:t>е</w:t>
      </w:r>
      <w:r w:rsidRPr="007D10C9">
        <w:rPr>
          <w:sz w:val="24"/>
          <w:szCs w:val="24"/>
        </w:rPr>
        <w:t>стации студентов по данному направлению подготовки (специальности), включая обеспеч</w:t>
      </w:r>
      <w:r w:rsidRPr="007D10C9">
        <w:rPr>
          <w:sz w:val="24"/>
          <w:szCs w:val="24"/>
        </w:rPr>
        <w:t>е</w:t>
      </w:r>
      <w:r w:rsidRPr="007D10C9">
        <w:rPr>
          <w:sz w:val="24"/>
          <w:szCs w:val="24"/>
        </w:rPr>
        <w:t>ние необходимыми документами, учебно-методическими материалами, техническими сре</w:t>
      </w:r>
      <w:r w:rsidRPr="007D10C9">
        <w:rPr>
          <w:sz w:val="24"/>
          <w:szCs w:val="24"/>
        </w:rPr>
        <w:t>д</w:t>
      </w:r>
      <w:r w:rsidRPr="007D10C9">
        <w:rPr>
          <w:sz w:val="24"/>
          <w:szCs w:val="24"/>
        </w:rPr>
        <w:t>ствами;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общего уровня подготовки студентов по данному направлению по</w:t>
      </w:r>
      <w:r w:rsidRPr="007D10C9">
        <w:rPr>
          <w:sz w:val="24"/>
          <w:szCs w:val="24"/>
        </w:rPr>
        <w:t>д</w:t>
      </w:r>
      <w:r w:rsidRPr="007D10C9">
        <w:rPr>
          <w:sz w:val="24"/>
          <w:szCs w:val="24"/>
        </w:rPr>
        <w:t>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недостатки в подготовке студентов по данному направлению подготовки (специал</w:t>
      </w:r>
      <w:r w:rsidRPr="007D10C9">
        <w:rPr>
          <w:sz w:val="24"/>
          <w:szCs w:val="24"/>
        </w:rPr>
        <w:t>ь</w:t>
      </w:r>
      <w:r w:rsidRPr="007D10C9">
        <w:rPr>
          <w:sz w:val="24"/>
          <w:szCs w:val="24"/>
        </w:rPr>
        <w:t>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D10C9">
        <w:rPr>
          <w:sz w:val="24"/>
          <w:szCs w:val="24"/>
        </w:rPr>
        <w:t>е</w:t>
      </w:r>
      <w:r w:rsidRPr="007D10C9">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D10C9">
        <w:rPr>
          <w:bCs/>
          <w:sz w:val="24"/>
          <w:szCs w:val="24"/>
        </w:rPr>
        <w:t>аспирантуре</w:t>
      </w:r>
      <w:r w:rsidRPr="007D10C9">
        <w:rPr>
          <w:sz w:val="24"/>
          <w:szCs w:val="24"/>
        </w:rPr>
        <w:t>;</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общий заключительный вывод о соответствии основной профессиональной образ</w:t>
      </w:r>
      <w:r w:rsidRPr="007D10C9">
        <w:rPr>
          <w:sz w:val="24"/>
          <w:szCs w:val="24"/>
        </w:rPr>
        <w:t>о</w:t>
      </w:r>
      <w:r w:rsidRPr="007D10C9">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D10C9">
        <w:rPr>
          <w:sz w:val="24"/>
          <w:szCs w:val="24"/>
        </w:rPr>
        <w:t>р</w:t>
      </w:r>
      <w:r w:rsidRPr="007D10C9">
        <w:rPr>
          <w:sz w:val="24"/>
          <w:szCs w:val="24"/>
        </w:rPr>
        <w:t>та по данному направлению подготовки (специальности).</w:t>
      </w:r>
    </w:p>
    <w:p w:rsidR="002C7FD2" w:rsidRPr="007D10C9" w:rsidRDefault="002C7FD2" w:rsidP="00A34273">
      <w:pPr>
        <w:pStyle w:val="ConsPlusNormal"/>
        <w:ind w:firstLine="540"/>
        <w:jc w:val="both"/>
        <w:rPr>
          <w:rFonts w:ascii="Times New Roman" w:hAnsi="Times New Roman" w:cs="Times New Roman"/>
          <w:sz w:val="28"/>
          <w:szCs w:val="28"/>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lastRenderedPageBreak/>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организация высшего образования</w:t>
            </w:r>
            <w:r w:rsidRPr="007D10C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E02E02" w:rsidRPr="007D10C9">
        <w:rPr>
          <w:sz w:val="28"/>
          <w:szCs w:val="28"/>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89701B" w:rsidRDefault="00D67A11" w:rsidP="00A34273">
      <w:pPr>
        <w:jc w:val="center"/>
        <w:rPr>
          <w:b/>
          <w:i/>
          <w:sz w:val="28"/>
          <w:szCs w:val="28"/>
        </w:rPr>
      </w:pPr>
    </w:p>
    <w:p w:rsidR="00D67A11" w:rsidRPr="007D10C9" w:rsidRDefault="00D67A11" w:rsidP="00A34273">
      <w:pPr>
        <w:jc w:val="center"/>
        <w:rPr>
          <w:b/>
          <w:i/>
          <w:sz w:val="28"/>
          <w:szCs w:val="28"/>
        </w:rPr>
      </w:pPr>
    </w:p>
    <w:p w:rsidR="00D67A11" w:rsidRPr="007D10C9" w:rsidRDefault="00E02E02" w:rsidP="00A34273">
      <w:pPr>
        <w:jc w:val="center"/>
        <w:rPr>
          <w:sz w:val="36"/>
          <w:szCs w:val="36"/>
        </w:rPr>
      </w:pPr>
      <w:r w:rsidRPr="007D10C9">
        <w:rPr>
          <w:sz w:val="36"/>
          <w:szCs w:val="36"/>
        </w:rPr>
        <w:t>Иванов Михаил Александрович</w:t>
      </w:r>
    </w:p>
    <w:p w:rsidR="00D67A11" w:rsidRPr="007D10C9" w:rsidRDefault="00D67A11" w:rsidP="00A34273">
      <w:pPr>
        <w:jc w:val="center"/>
        <w:rPr>
          <w:sz w:val="28"/>
          <w:szCs w:val="28"/>
        </w:rPr>
      </w:pPr>
    </w:p>
    <w:p w:rsidR="00E02E02" w:rsidRPr="007D10C9" w:rsidRDefault="00E02E02" w:rsidP="00A34273">
      <w:pPr>
        <w:jc w:val="center"/>
        <w:rPr>
          <w:sz w:val="32"/>
          <w:szCs w:val="32"/>
        </w:rPr>
      </w:pPr>
      <w:r w:rsidRPr="007D10C9">
        <w:rPr>
          <w:sz w:val="32"/>
          <w:szCs w:val="32"/>
        </w:rPr>
        <w:t xml:space="preserve">Совершенствование организации учета денежных средств </w:t>
      </w:r>
    </w:p>
    <w:p w:rsidR="00D67A11" w:rsidRPr="007D10C9" w:rsidRDefault="00E02E02" w:rsidP="00A34273">
      <w:pPr>
        <w:jc w:val="center"/>
        <w:rPr>
          <w:sz w:val="32"/>
          <w:szCs w:val="32"/>
        </w:rPr>
      </w:pPr>
      <w:r w:rsidRPr="007D10C9">
        <w:rPr>
          <w:sz w:val="32"/>
          <w:szCs w:val="32"/>
        </w:rPr>
        <w:t>в ООО «</w:t>
      </w:r>
      <w:r w:rsidR="00051B2F" w:rsidRPr="007D10C9">
        <w:rPr>
          <w:sz w:val="32"/>
          <w:szCs w:val="32"/>
        </w:rPr>
        <w:t>Променаж</w:t>
      </w:r>
      <w:r w:rsidRPr="007D10C9">
        <w:rPr>
          <w:sz w:val="32"/>
          <w:szCs w:val="32"/>
        </w:rPr>
        <w:t>»</w:t>
      </w:r>
    </w:p>
    <w:p w:rsidR="00D67A11" w:rsidRPr="007D10C9" w:rsidRDefault="00D67A11" w:rsidP="00A34273">
      <w:pPr>
        <w:jc w:val="center"/>
      </w:pPr>
      <w:r w:rsidRPr="007D10C9">
        <w:t>Выпускная квалификационная работа</w:t>
      </w:r>
    </w:p>
    <w:p w:rsidR="00D67A11" w:rsidRPr="007D10C9" w:rsidRDefault="00D67A11" w:rsidP="00A34273">
      <w:pPr>
        <w:jc w:val="center"/>
      </w:pPr>
    </w:p>
    <w:p w:rsidR="00D67A11" w:rsidRPr="007D10C9" w:rsidRDefault="00D67A11" w:rsidP="00A34273">
      <w:pPr>
        <w:jc w:val="center"/>
      </w:pPr>
    </w:p>
    <w:p w:rsidR="00D67A11" w:rsidRPr="007D10C9" w:rsidRDefault="00D67A11" w:rsidP="00A34273">
      <w:pPr>
        <w:jc w:val="center"/>
        <w:rPr>
          <w:sz w:val="28"/>
          <w:szCs w:val="28"/>
        </w:rPr>
      </w:pPr>
      <w:r w:rsidRPr="007D10C9">
        <w:rPr>
          <w:sz w:val="28"/>
          <w:szCs w:val="28"/>
        </w:rPr>
        <w:t xml:space="preserve">Направление подготовки: </w:t>
      </w:r>
      <w:r w:rsidR="00E02E02" w:rsidRPr="007D10C9">
        <w:rPr>
          <w:sz w:val="28"/>
          <w:szCs w:val="28"/>
        </w:rPr>
        <w:t>38.03.01 Экономика</w:t>
      </w:r>
      <w:r w:rsidRPr="007D10C9">
        <w:rPr>
          <w:sz w:val="28"/>
          <w:szCs w:val="28"/>
        </w:rPr>
        <w:t xml:space="preserve"> </w:t>
      </w: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D10C9" w:rsidTr="005C059A">
        <w:tc>
          <w:tcPr>
            <w:tcW w:w="5246" w:type="dxa"/>
          </w:tcPr>
          <w:p w:rsidR="005C059A" w:rsidRPr="007D10C9" w:rsidRDefault="005C059A" w:rsidP="00A34273">
            <w:pPr>
              <w:jc w:val="center"/>
              <w:rPr>
                <w:sz w:val="28"/>
                <w:szCs w:val="28"/>
              </w:rPr>
            </w:pPr>
            <w:r w:rsidRPr="007D10C9">
              <w:rPr>
                <w:sz w:val="28"/>
                <w:szCs w:val="28"/>
              </w:rPr>
              <w:t xml:space="preserve">Работа защищена «___» _ ____ 2018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5C059A" w:rsidRPr="007D10C9" w:rsidRDefault="005C059A" w:rsidP="00A34273">
            <w:pPr>
              <w:rPr>
                <w:sz w:val="28"/>
              </w:rPr>
            </w:pPr>
            <w:r w:rsidRPr="007D10C9">
              <w:rPr>
                <w:sz w:val="28"/>
              </w:rPr>
              <w:t xml:space="preserve">        Консультант</w:t>
            </w:r>
          </w:p>
          <w:p w:rsidR="005C059A" w:rsidRPr="007D10C9" w:rsidRDefault="005C059A" w:rsidP="00A34273">
            <w:pPr>
              <w:jc w:val="center"/>
              <w:rPr>
                <w:sz w:val="28"/>
              </w:rPr>
            </w:pPr>
            <w:r w:rsidRPr="007D10C9">
              <w:rPr>
                <w:sz w:val="28"/>
              </w:rPr>
              <w:t>________________________</w:t>
            </w: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lastRenderedPageBreak/>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организация высшего образования</w:t>
                  </w:r>
                  <w:r w:rsidRPr="007D10C9">
                    <w:rPr>
                      <w:color w:val="000000"/>
                    </w:rPr>
                    <w:br/>
                    <w:t>"Омская гуманитарная академия"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A16398" w:rsidP="00A34273">
      <w:pPr>
        <w:shd w:val="clear" w:color="auto" w:fill="FFFFFF"/>
        <w:ind w:left="5103" w:right="-1" w:firstLine="460"/>
        <w:jc w:val="both"/>
        <w:rPr>
          <w:spacing w:val="-11"/>
        </w:rPr>
      </w:pPr>
      <w:r w:rsidRPr="00A16398">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5C059A" w:rsidRDefault="005C059A" w:rsidP="007B3CFD">
                  <w:pPr>
                    <w:jc w:val="center"/>
                    <w:rPr>
                      <w:sz w:val="28"/>
                      <w:szCs w:val="28"/>
                    </w:rPr>
                  </w:pPr>
                  <w:r>
                    <w:rPr>
                      <w:sz w:val="28"/>
                      <w:szCs w:val="28"/>
                    </w:rPr>
                    <w:t>УТВЕРЖДАЮ</w:t>
                  </w:r>
                </w:p>
                <w:p w:rsidR="005C059A" w:rsidRPr="00E02E02" w:rsidRDefault="005C059A" w:rsidP="007B3CFD">
                  <w:pPr>
                    <w:spacing w:line="360" w:lineRule="auto"/>
                    <w:jc w:val="center"/>
                    <w:rPr>
                      <w:sz w:val="28"/>
                      <w:szCs w:val="28"/>
                    </w:rPr>
                  </w:pPr>
                  <w:r w:rsidRPr="00AF642F">
                    <w:rPr>
                      <w:sz w:val="28"/>
                      <w:szCs w:val="28"/>
                    </w:rPr>
                    <w:t xml:space="preserve">зав. кафедрой </w:t>
                  </w:r>
                  <w:r w:rsidRPr="00E02E02">
                    <w:rPr>
                      <w:sz w:val="28"/>
                      <w:szCs w:val="28"/>
                    </w:rPr>
                    <w:t>ЭиУП,</w:t>
                  </w:r>
                </w:p>
                <w:p w:rsidR="005C059A" w:rsidRDefault="005C059A"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C059A" w:rsidRPr="00025D25" w:rsidRDefault="005C059A"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
        <w:jc w:val="center"/>
      </w:pPr>
      <w:r w:rsidRPr="007D10C9">
        <w:t>____________________________________________</w:t>
      </w:r>
    </w:p>
    <w:p w:rsidR="007B3CFD" w:rsidRPr="007D10C9" w:rsidRDefault="007B3CFD" w:rsidP="00A34273">
      <w:pPr>
        <w:pStyle w:val="af"/>
        <w:jc w:val="center"/>
      </w:pPr>
      <w:r w:rsidRPr="007D10C9">
        <w:t>Фамилия, Имя, Отчество студента (-ки)</w:t>
      </w:r>
    </w:p>
    <w:p w:rsidR="007B3CFD" w:rsidRPr="007D10C9" w:rsidRDefault="007B3CFD" w:rsidP="00A34273">
      <w:pPr>
        <w:pStyle w:val="af"/>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
        <w:jc w:val="both"/>
      </w:pPr>
      <w:r w:rsidRPr="007D10C9">
        <w:t>Исходные данные по работе: _________________________________________</w:t>
      </w:r>
    </w:p>
    <w:p w:rsidR="007B3CFD" w:rsidRPr="007D10C9" w:rsidRDefault="007B3CFD" w:rsidP="00A34273">
      <w:pPr>
        <w:pStyle w:val="af"/>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1.</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2.</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3.</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4.</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5.</w:t>
            </w:r>
          </w:p>
        </w:tc>
        <w:tc>
          <w:tcPr>
            <w:tcW w:w="9320" w:type="dxa"/>
            <w:vAlign w:val="center"/>
          </w:tcPr>
          <w:p w:rsidR="001B563E" w:rsidRPr="007D10C9" w:rsidRDefault="001B563E" w:rsidP="00A34273">
            <w:pPr>
              <w:pStyle w:val="af"/>
              <w:jc w:val="center"/>
            </w:pPr>
          </w:p>
        </w:tc>
      </w:tr>
    </w:tbl>
    <w:p w:rsidR="001B563E" w:rsidRPr="007D10C9" w:rsidRDefault="001B563E" w:rsidP="00A34273">
      <w:pPr>
        <w:pStyle w:val="af"/>
        <w:jc w:val="both"/>
      </w:pPr>
    </w:p>
    <w:p w:rsidR="007B3CFD" w:rsidRPr="007D10C9" w:rsidRDefault="007B3CFD" w:rsidP="00A34273">
      <w:pPr>
        <w:pStyle w:val="af"/>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
      </w:pPr>
    </w:p>
    <w:p w:rsidR="007B3CFD" w:rsidRPr="007D10C9" w:rsidRDefault="007B3CFD" w:rsidP="00A34273">
      <w:pPr>
        <w:pStyle w:val="af"/>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lastRenderedPageBreak/>
        <w:t xml:space="preserve">Приложение </w:t>
      </w:r>
      <w:r w:rsidR="003D6256" w:rsidRPr="007D10C9">
        <w:rPr>
          <w:rFonts w:ascii="Times New Roman" w:hAnsi="Times New Roman" w:cs="Times New Roman"/>
          <w:sz w:val="24"/>
          <w:szCs w:val="24"/>
        </w:rPr>
        <w:t>В</w:t>
      </w:r>
    </w:p>
    <w:p w:rsidR="008D4E25" w:rsidRPr="007D10C9" w:rsidRDefault="008D4E25" w:rsidP="00A34273">
      <w:pPr>
        <w:jc w:val="center"/>
        <w:rPr>
          <w:bCs/>
          <w:spacing w:val="-2"/>
        </w:rPr>
      </w:pPr>
    </w:p>
    <w:p w:rsidR="008D4E25" w:rsidRPr="007D10C9" w:rsidRDefault="008D4E25" w:rsidP="00A34273">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8D4E25" w:rsidRPr="007D10C9"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32" w:right="384"/>
              <w:jc w:val="center"/>
            </w:pPr>
            <w:r w:rsidRPr="007D10C9">
              <w:t>№</w:t>
            </w:r>
          </w:p>
          <w:p w:rsidR="008D4E25" w:rsidRPr="007D10C9" w:rsidRDefault="008D4E25" w:rsidP="00A34273">
            <w:pPr>
              <w:shd w:val="clear" w:color="auto" w:fill="FFFFFF"/>
              <w:ind w:left="432" w:right="384"/>
              <w:jc w:val="center"/>
            </w:pPr>
            <w:r w:rsidRPr="007D10C9">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389" w:right="365"/>
              <w:jc w:val="center"/>
            </w:pPr>
            <w:r w:rsidRPr="007D10C9">
              <w:rPr>
                <w:spacing w:val="-2"/>
              </w:rPr>
              <w:t xml:space="preserve">Наименование этапа </w:t>
            </w:r>
            <w:r w:rsidRPr="007D10C9">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173" w:right="149"/>
              <w:jc w:val="center"/>
            </w:pPr>
            <w:r w:rsidRPr="007D10C9">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56"/>
            </w:pPr>
            <w:r w:rsidRPr="007D10C9">
              <w:t>Примечание</w:t>
            </w:r>
          </w:p>
        </w:tc>
      </w:tr>
      <w:tr w:rsidR="005C059A" w:rsidRPr="007D10C9"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53"/>
              <w:jc w:val="both"/>
            </w:pPr>
            <w:r w:rsidRPr="007D10C9">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w:t>
            </w:r>
            <w:r w:rsidRPr="007D10C9">
              <w:rPr>
                <w:spacing w:val="-2"/>
              </w:rPr>
              <w:t>е</w:t>
            </w:r>
            <w:r w:rsidRPr="007D10C9">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t xml:space="preserve">Подбор      материала      для </w:t>
            </w:r>
            <w:r w:rsidRPr="007D10C9">
              <w:rPr>
                <w:spacing w:val="-1"/>
              </w:rPr>
              <w:t xml:space="preserve">написания        практической </w:t>
            </w:r>
            <w:r w:rsidRPr="007D10C9">
              <w:t>части работы. Проведение и</w:t>
            </w:r>
            <w:r w:rsidRPr="007D10C9">
              <w:t>с</w:t>
            </w:r>
            <w:r w:rsidRPr="007D10C9">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16.</w:t>
            </w:r>
            <w:r w:rsidRPr="007D10C9">
              <w:rPr>
                <w:lang w:val="en-US"/>
              </w:rPr>
              <w:t>1</w:t>
            </w:r>
            <w:r w:rsidRPr="007D10C9">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rPr>
                <w:spacing w:val="-1"/>
              </w:rPr>
              <w:t xml:space="preserve">Написание      теоретической </w:t>
            </w:r>
            <w:r w:rsidRPr="007D10C9">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Представление теорет</w:t>
            </w:r>
            <w:r w:rsidRPr="007D10C9">
              <w:t>и</w:t>
            </w:r>
            <w:r w:rsidRPr="007D10C9">
              <w:t xml:space="preserve">ческой части работы </w:t>
            </w:r>
            <w:r w:rsidRPr="007D10C9">
              <w:rPr>
                <w:spacing w:val="-2"/>
              </w:rPr>
              <w:t>н</w:t>
            </w:r>
            <w:r w:rsidRPr="007D10C9">
              <w:rPr>
                <w:spacing w:val="-2"/>
              </w:rPr>
              <w:t>а</w:t>
            </w:r>
            <w:r w:rsidRPr="007D10C9">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9"/>
              <w:jc w:val="both"/>
            </w:pPr>
            <w:r w:rsidRPr="007D10C9">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 xml:space="preserve">Разработка     и     написание </w:t>
            </w:r>
            <w:r w:rsidRPr="007D10C9">
              <w:rPr>
                <w:spacing w:val="-1"/>
              </w:rPr>
              <w:t xml:space="preserve">практической </w:t>
            </w:r>
            <w:r w:rsidRPr="007D10C9">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Представление практич</w:t>
            </w:r>
            <w:r w:rsidRPr="007D10C9">
              <w:t>е</w:t>
            </w:r>
            <w:r w:rsidRPr="007D10C9">
              <w:t xml:space="preserve">ской части работы </w:t>
            </w:r>
            <w:r w:rsidRPr="007D10C9">
              <w:rPr>
                <w:spacing w:val="-2"/>
              </w:rPr>
              <w:t>нау</w:t>
            </w:r>
            <w:r w:rsidRPr="007D10C9">
              <w:rPr>
                <w:spacing w:val="-2"/>
              </w:rPr>
              <w:t>ч</w:t>
            </w:r>
            <w:r w:rsidRPr="007D10C9">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89701B"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89701B"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0"/>
              <w:jc w:val="both"/>
            </w:pPr>
            <w:r w:rsidRPr="007D10C9">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14" w:firstLine="10"/>
            </w:pPr>
            <w:r w:rsidRPr="007D10C9">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89701B" w:rsidRDefault="008D4E25" w:rsidP="00A34273">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6"/>
              <w:jc w:val="both"/>
            </w:pPr>
            <w:r w:rsidRPr="007D10C9">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w:t>
            </w:r>
            <w:r w:rsidRPr="007D10C9">
              <w:t>а</w:t>
            </w:r>
            <w:r w:rsidRPr="007D10C9">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1"/>
        <w:spacing w:before="0" w:beforeAutospacing="0" w:after="0" w:afterAutospacing="0"/>
        <w:jc w:val="center"/>
      </w:pPr>
      <w:r w:rsidRPr="007D10C9">
        <w:br w:type="page"/>
      </w:r>
      <w:r w:rsidR="008D4E25" w:rsidRPr="007D10C9">
        <w:lastRenderedPageBreak/>
        <w:t xml:space="preserve">Приложение </w:t>
      </w:r>
      <w:r w:rsidR="003D6256" w:rsidRPr="007D10C9">
        <w:t>Г</w:t>
      </w:r>
    </w:p>
    <w:p w:rsidR="008D4E25" w:rsidRPr="007D10C9" w:rsidRDefault="008D4E25" w:rsidP="00A34273">
      <w:pPr>
        <w:ind w:firstLine="708"/>
        <w:jc w:val="both"/>
      </w:pPr>
      <w:r w:rsidRPr="007D10C9">
        <w:t>Выпускная квалификационная работа выполнена мной самостоятельно. Все использ</w:t>
      </w:r>
      <w:r w:rsidRPr="007D10C9">
        <w:t>о</w:t>
      </w:r>
      <w:r w:rsidRPr="007D10C9">
        <w:t>ванные в работе материалы из опубликованной научной литературы и других источников имеют ссылки.</w:t>
      </w:r>
    </w:p>
    <w:p w:rsidR="008D4E25" w:rsidRPr="007D10C9" w:rsidRDefault="008D4E25" w:rsidP="00A34273">
      <w:pPr>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7D10C9" w:rsidRDefault="008D4E25" w:rsidP="00A34273">
      <w:pPr>
        <w:tabs>
          <w:tab w:val="left" w:pos="5660"/>
        </w:tabs>
        <w:jc w:val="both"/>
      </w:pPr>
      <w:r w:rsidRPr="007D10C9">
        <w:t xml:space="preserve">     (подпись)</w:t>
      </w:r>
      <w:r w:rsidRPr="007D10C9">
        <w:tab/>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lastRenderedPageBreak/>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A34273">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A34273">
      <w:pPr>
        <w:jc w:val="center"/>
        <w:rPr>
          <w:bCs/>
          <w:sz w:val="28"/>
          <w:szCs w:val="28"/>
        </w:rPr>
      </w:pPr>
      <w:r w:rsidRPr="007D10C9">
        <w:rPr>
          <w:bCs/>
          <w:sz w:val="28"/>
          <w:szCs w:val="28"/>
        </w:rPr>
        <w:t>на  выпускную квалификационную работу</w:t>
      </w:r>
    </w:p>
    <w:p w:rsidR="003D6256" w:rsidRPr="007D10C9" w:rsidRDefault="00E02E02" w:rsidP="00A34273">
      <w:pPr>
        <w:jc w:val="center"/>
        <w:rPr>
          <w:b/>
          <w:sz w:val="28"/>
          <w:szCs w:val="28"/>
        </w:rPr>
      </w:pPr>
      <w:r w:rsidRPr="007D10C9">
        <w:rPr>
          <w:b/>
          <w:bCs/>
          <w:iCs/>
          <w:sz w:val="28"/>
          <w:szCs w:val="28"/>
        </w:rPr>
        <w:t>Иванова Михаила Александровича</w:t>
      </w:r>
    </w:p>
    <w:p w:rsidR="00051B2F" w:rsidRPr="007D10C9" w:rsidRDefault="00051B2F" w:rsidP="00A34273">
      <w:pPr>
        <w:jc w:val="center"/>
        <w:rPr>
          <w:i/>
          <w:color w:val="000000"/>
          <w:sz w:val="28"/>
          <w:szCs w:val="28"/>
        </w:rPr>
      </w:pPr>
    </w:p>
    <w:p w:rsidR="00051B2F" w:rsidRPr="007D10C9" w:rsidRDefault="003D6256" w:rsidP="00A34273">
      <w:pPr>
        <w:jc w:val="center"/>
        <w:rPr>
          <w:sz w:val="28"/>
          <w:szCs w:val="28"/>
        </w:rPr>
      </w:pPr>
      <w:r w:rsidRPr="007D10C9">
        <w:rPr>
          <w:i/>
          <w:color w:val="000000"/>
          <w:sz w:val="28"/>
          <w:szCs w:val="28"/>
        </w:rPr>
        <w:t>Тема ВКР:</w:t>
      </w:r>
      <w:r w:rsidRPr="007D10C9">
        <w:rPr>
          <w:color w:val="FF0000"/>
          <w:sz w:val="28"/>
          <w:szCs w:val="28"/>
        </w:rPr>
        <w:t xml:space="preserve">  </w:t>
      </w:r>
      <w:r w:rsidR="00051B2F" w:rsidRPr="007D10C9">
        <w:rPr>
          <w:sz w:val="28"/>
          <w:szCs w:val="28"/>
        </w:rPr>
        <w:t xml:space="preserve">Совершенствование организации учета денежных средств </w:t>
      </w:r>
    </w:p>
    <w:p w:rsidR="00051B2F" w:rsidRPr="007D10C9" w:rsidRDefault="00051B2F" w:rsidP="00A34273">
      <w:pPr>
        <w:jc w:val="center"/>
        <w:rPr>
          <w:sz w:val="28"/>
          <w:szCs w:val="28"/>
        </w:rPr>
      </w:pPr>
      <w:r w:rsidRPr="007D10C9">
        <w:rPr>
          <w:sz w:val="28"/>
          <w:szCs w:val="28"/>
        </w:rPr>
        <w:t>в ООО «Променаж»</w:t>
      </w: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так как учет денежных средств позволяет предприятию систематизировать финансовые отношения, их эффе</w:t>
      </w:r>
      <w:r w:rsidR="00051B2F" w:rsidRPr="007D10C9">
        <w:rPr>
          <w:sz w:val="28"/>
          <w:szCs w:val="28"/>
        </w:rPr>
        <w:t>к</w:t>
      </w:r>
      <w:r w:rsidR="00051B2F" w:rsidRPr="007D10C9">
        <w:rPr>
          <w:sz w:val="28"/>
          <w:szCs w:val="28"/>
        </w:rPr>
        <w:t xml:space="preserve">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w:t>
      </w:r>
      <w:r w:rsidRPr="007D10C9">
        <w:rPr>
          <w:sz w:val="28"/>
          <w:szCs w:val="28"/>
        </w:rPr>
        <w:t>л</w:t>
      </w:r>
      <w:r w:rsidRPr="007D10C9">
        <w:rPr>
          <w:sz w:val="28"/>
          <w:szCs w:val="28"/>
        </w:rPr>
        <w:t xml:space="preserve">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w:t>
      </w:r>
      <w:r w:rsidR="00051B2F" w:rsidRPr="007D10C9">
        <w:rPr>
          <w:sz w:val="28"/>
          <w:szCs w:val="28"/>
        </w:rPr>
        <w:t>е</w:t>
      </w:r>
      <w:r w:rsidR="00051B2F" w:rsidRPr="007D10C9">
        <w:rPr>
          <w:sz w:val="28"/>
          <w:szCs w:val="28"/>
        </w:rPr>
        <w:t>нежных средств, на основе полученных результатов финансового анализа, о</w:t>
      </w:r>
      <w:r w:rsidR="00051B2F" w:rsidRPr="007D10C9">
        <w:rPr>
          <w:sz w:val="28"/>
          <w:szCs w:val="28"/>
        </w:rPr>
        <w:t>п</w:t>
      </w:r>
      <w:r w:rsidR="00051B2F" w:rsidRPr="007D10C9">
        <w:rPr>
          <w:sz w:val="28"/>
          <w:szCs w:val="28"/>
        </w:rPr>
        <w:t xml:space="preserve">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w:t>
      </w:r>
      <w:r w:rsidRPr="007D10C9">
        <w:rPr>
          <w:sz w:val="28"/>
          <w:szCs w:val="28"/>
        </w:rPr>
        <w:t>а</w:t>
      </w:r>
      <w:r w:rsidRPr="007D10C9">
        <w:rPr>
          <w:sz w:val="28"/>
          <w:szCs w:val="28"/>
        </w:rPr>
        <w:t>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Достоинством работы является ее практ</w:t>
      </w:r>
      <w:r w:rsidRPr="007D10C9">
        <w:rPr>
          <w:sz w:val="28"/>
          <w:szCs w:val="28"/>
        </w:rPr>
        <w:t>и</w:t>
      </w:r>
      <w:r w:rsidRPr="007D10C9">
        <w:rPr>
          <w:sz w:val="28"/>
          <w:szCs w:val="28"/>
        </w:rPr>
        <w:t xml:space="preserve">ческая направленность. </w:t>
      </w:r>
      <w:r w:rsidR="00B46ED0" w:rsidRPr="007D10C9">
        <w:rPr>
          <w:sz w:val="28"/>
          <w:szCs w:val="28"/>
        </w:rPr>
        <w:t>Предложенные рекомендации по совершенствованию организации учета денежных средств приведут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r w:rsidRPr="007D10C9">
        <w:rPr>
          <w:sz w:val="28"/>
          <w:szCs w:val="28"/>
        </w:rPr>
        <w:t>существенных недостатков нет</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051B2F" w:rsidRPr="007D10C9">
        <w:rPr>
          <w:i/>
          <w:sz w:val="28"/>
          <w:szCs w:val="28"/>
        </w:rPr>
        <w:t>оценка: отлично</w:t>
      </w:r>
    </w:p>
    <w:p w:rsidR="008E5236" w:rsidRPr="007D10C9" w:rsidRDefault="00051B2F" w:rsidP="00A34273">
      <w:pPr>
        <w:pStyle w:val="1"/>
        <w:shd w:val="clear" w:color="auto" w:fill="FFFFFF"/>
        <w:spacing w:before="0" w:beforeAutospacing="0" w:after="0" w:afterAutospacing="0"/>
        <w:jc w:val="both"/>
        <w:rPr>
          <w:sz w:val="28"/>
          <w:szCs w:val="28"/>
        </w:rPr>
      </w:pPr>
      <w:r w:rsidRPr="007D10C9">
        <w:rPr>
          <w:rStyle w:val="af0"/>
          <w:b w:val="0"/>
          <w:sz w:val="28"/>
          <w:szCs w:val="28"/>
        </w:rPr>
        <w:t xml:space="preserve">Главный бухгалтер </w:t>
      </w:r>
      <w:r w:rsidR="003D6256" w:rsidRPr="007D10C9">
        <w:rPr>
          <w:rStyle w:val="af0"/>
          <w:b w:val="0"/>
          <w:sz w:val="28"/>
          <w:szCs w:val="28"/>
        </w:rPr>
        <w:t xml:space="preserve"> </w:t>
      </w:r>
      <w:r w:rsidR="003D6256" w:rsidRPr="007D10C9">
        <w:rPr>
          <w:sz w:val="28"/>
          <w:szCs w:val="28"/>
        </w:rPr>
        <w:t>ООО «</w:t>
      </w:r>
      <w:r w:rsidRPr="007D10C9">
        <w:rPr>
          <w:sz w:val="28"/>
          <w:szCs w:val="28"/>
        </w:rPr>
        <w:t>Променаж</w:t>
      </w:r>
      <w:r w:rsidR="008E5236" w:rsidRPr="007D10C9">
        <w:rPr>
          <w:sz w:val="28"/>
          <w:szCs w:val="28"/>
        </w:rPr>
        <w:t>»</w:t>
      </w:r>
    </w:p>
    <w:p w:rsidR="003D6256" w:rsidRPr="007D10C9" w:rsidRDefault="003D6256" w:rsidP="00A34273">
      <w:pPr>
        <w:pStyle w:val="1"/>
        <w:shd w:val="clear" w:color="auto" w:fill="FFFFFF"/>
        <w:spacing w:before="0" w:beforeAutospacing="0" w:after="0" w:afterAutospacing="0"/>
        <w:jc w:val="both"/>
        <w:rPr>
          <w:rStyle w:val="af0"/>
          <w:b w:val="0"/>
          <w:sz w:val="28"/>
          <w:szCs w:val="28"/>
        </w:rPr>
      </w:pPr>
      <w:r w:rsidRPr="007D10C9">
        <w:rPr>
          <w:rStyle w:val="af0"/>
          <w:b w:val="0"/>
          <w:sz w:val="28"/>
          <w:szCs w:val="28"/>
        </w:rPr>
        <w:t xml:space="preserve">____________ /И.П. </w:t>
      </w:r>
      <w:r w:rsidR="00051B2F" w:rsidRPr="007D10C9">
        <w:rPr>
          <w:rStyle w:val="af0"/>
          <w:b w:val="0"/>
          <w:sz w:val="28"/>
          <w:szCs w:val="28"/>
        </w:rPr>
        <w:t>Семенов</w:t>
      </w:r>
      <w:r w:rsidRPr="007D10C9">
        <w:rPr>
          <w:rStyle w:val="af0"/>
          <w:b w:val="0"/>
          <w:sz w:val="28"/>
          <w:szCs w:val="28"/>
        </w:rPr>
        <w:t>/    “___” ____________ 201_ г.</w:t>
      </w:r>
    </w:p>
    <w:p w:rsidR="003D6256" w:rsidRPr="007D10C9" w:rsidRDefault="003D6256" w:rsidP="00A34273">
      <w:pPr>
        <w:pStyle w:val="1"/>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0"/>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1"/>
        <w:shd w:val="clear" w:color="auto" w:fill="FFFFFF"/>
        <w:spacing w:before="0" w:beforeAutospacing="0" w:after="0" w:afterAutospacing="0"/>
        <w:rPr>
          <w:sz w:val="28"/>
          <w:szCs w:val="28"/>
        </w:rPr>
      </w:pPr>
      <w:r w:rsidRPr="007D10C9">
        <w:rPr>
          <w:sz w:val="28"/>
          <w:szCs w:val="28"/>
        </w:rPr>
        <w:t>Начальник отдела кадров ООО «</w:t>
      </w:r>
      <w:r w:rsidR="008E5236" w:rsidRPr="007D10C9">
        <w:rPr>
          <w:sz w:val="28"/>
          <w:szCs w:val="28"/>
        </w:rPr>
        <w:t>Променаж</w:t>
      </w:r>
      <w:r w:rsidRPr="007D10C9">
        <w:rPr>
          <w:sz w:val="28"/>
          <w:szCs w:val="28"/>
        </w:rPr>
        <w:t>»                    /А.Н. Сидорова/</w:t>
      </w:r>
    </w:p>
    <w:p w:rsidR="007945CC" w:rsidRPr="007D10C9" w:rsidRDefault="003D6256" w:rsidP="00A34273">
      <w:pPr>
        <w:pStyle w:val="1"/>
        <w:shd w:val="clear" w:color="auto" w:fill="FFFFFF"/>
        <w:spacing w:before="0" w:beforeAutospacing="0" w:after="0" w:afterAutospacing="0"/>
        <w:jc w:val="center"/>
        <w:rPr>
          <w:sz w:val="28"/>
          <w:szCs w:val="28"/>
        </w:rPr>
      </w:pPr>
      <w:r w:rsidRPr="007D10C9">
        <w:rPr>
          <w:sz w:val="28"/>
          <w:szCs w:val="28"/>
        </w:rPr>
        <w:t>м.п.</w:t>
      </w:r>
    </w:p>
    <w:p w:rsidR="009C530D" w:rsidRPr="007D10C9" w:rsidRDefault="009C530D" w:rsidP="00A34273">
      <w:pPr>
        <w:pStyle w:val="1"/>
        <w:shd w:val="clear" w:color="auto" w:fill="FFFFFF"/>
        <w:spacing w:before="0" w:beforeAutospacing="0" w:after="0" w:afterAutospacing="0"/>
        <w:jc w:val="both"/>
        <w:rPr>
          <w:rStyle w:val="af0"/>
          <w:b w:val="0"/>
        </w:rPr>
      </w:pPr>
      <w:r w:rsidRPr="007D10C9">
        <w:t xml:space="preserve">Ознакомлен:  </w:t>
      </w:r>
      <w:r w:rsidRPr="007D10C9">
        <w:rPr>
          <w:rStyle w:val="af0"/>
          <w:b w:val="0"/>
        </w:rPr>
        <w:t>_____________________/</w:t>
      </w:r>
      <w:r w:rsidRPr="007D10C9">
        <w:rPr>
          <w:bCs/>
        </w:rPr>
        <w:t>Иванов М.А.</w:t>
      </w:r>
      <w:r w:rsidRPr="007D10C9">
        <w:rPr>
          <w:b/>
          <w:bCs/>
        </w:rPr>
        <w:t xml:space="preserve">/   </w:t>
      </w:r>
      <w:r w:rsidRPr="007D10C9">
        <w:rPr>
          <w:rStyle w:val="af0"/>
          <w:b w:val="0"/>
        </w:rPr>
        <w:t xml:space="preserve"> «_____» __________ 201__ г.</w:t>
      </w:r>
    </w:p>
    <w:p w:rsidR="007945CC" w:rsidRPr="007D10C9" w:rsidRDefault="007945CC" w:rsidP="00A34273">
      <w:pPr>
        <w:pStyle w:val="1"/>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1"/>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lastRenderedPageBreak/>
        <w:t>Приложение Е</w:t>
      </w: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«Променаж»</w:t>
      </w:r>
    </w:p>
    <w:p w:rsidR="003D6256" w:rsidRPr="007D10C9" w:rsidRDefault="003D6256" w:rsidP="00A34273">
      <w:pPr>
        <w:jc w:val="center"/>
        <w:rPr>
          <w:color w:val="FF0000"/>
        </w:rPr>
      </w:pPr>
    </w:p>
    <w:p w:rsidR="003D6256" w:rsidRPr="007D10C9" w:rsidRDefault="003D6256" w:rsidP="00A34273">
      <w:pPr>
        <w:pStyle w:val="af"/>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работы ООО «Променаж».</w:t>
      </w:r>
      <w:r w:rsidR="003D6256" w:rsidRPr="007D10C9">
        <w:t xml:space="preserve"> </w:t>
      </w:r>
    </w:p>
    <w:p w:rsidR="00D41F2A" w:rsidRPr="007D10C9" w:rsidRDefault="003D6256" w:rsidP="00A34273">
      <w:pPr>
        <w:pStyle w:val="af1"/>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1"/>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w:t>
      </w:r>
      <w:r w:rsidR="00D41F2A" w:rsidRPr="007D10C9">
        <w:rPr>
          <w:rFonts w:ascii="Times New Roman" w:hAnsi="Times New Roman"/>
          <w:sz w:val="24"/>
          <w:szCs w:val="24"/>
        </w:rPr>
        <w:t>е</w:t>
      </w:r>
      <w:r w:rsidR="00D41F2A" w:rsidRPr="007D10C9">
        <w:rPr>
          <w:rFonts w:ascii="Times New Roman" w:hAnsi="Times New Roman"/>
          <w:sz w:val="24"/>
          <w:szCs w:val="24"/>
        </w:rPr>
        <w:t xml:space="preserve">достатков в организации учета, определение причин их появления. </w:t>
      </w:r>
    </w:p>
    <w:p w:rsidR="00D41F2A" w:rsidRPr="007D10C9" w:rsidRDefault="00D41F2A" w:rsidP="00A34273">
      <w:pPr>
        <w:pStyle w:val="af"/>
        <w:ind w:firstLine="425"/>
        <w:jc w:val="both"/>
      </w:pPr>
      <w:r w:rsidRPr="007D10C9">
        <w:t>Третий раздел содержит экономическое обоснование предлагаемых мероприятий по с</w:t>
      </w:r>
      <w:r w:rsidRPr="007D10C9">
        <w:t>о</w:t>
      </w:r>
      <w:r w:rsidRPr="007D10C9">
        <w:t xml:space="preserve">вершенствованию организации учета денежных средств. </w:t>
      </w:r>
    </w:p>
    <w:p w:rsidR="003D6256" w:rsidRPr="007D10C9" w:rsidRDefault="003D6256" w:rsidP="00A34273">
      <w:pPr>
        <w:ind w:firstLine="426"/>
        <w:jc w:val="both"/>
      </w:pPr>
      <w:r w:rsidRPr="007D10C9">
        <w:t>Результатом ВКР явилась законченная практическая разработка, внедренная в деятел</w:t>
      </w:r>
      <w:r w:rsidRPr="007D10C9">
        <w:t>ь</w:t>
      </w:r>
      <w:r w:rsidRPr="007D10C9">
        <w:t xml:space="preserve">ность </w:t>
      </w:r>
      <w:r w:rsidR="00D41F2A" w:rsidRPr="007D10C9">
        <w:t>ООО «Променаж»</w:t>
      </w:r>
      <w:r w:rsidRPr="007D10C9">
        <w:t xml:space="preserve">, что является несомненным достоинством работы. </w:t>
      </w:r>
    </w:p>
    <w:p w:rsidR="003D6256" w:rsidRPr="007D10C9" w:rsidRDefault="003D6256" w:rsidP="00A34273">
      <w:pPr>
        <w:pStyle w:val="af"/>
        <w:ind w:firstLine="425"/>
        <w:jc w:val="both"/>
      </w:pPr>
      <w:r w:rsidRPr="007D10C9">
        <w:t>Несущественным недостатком работы являются незначительные погрешности в офор</w:t>
      </w:r>
      <w:r w:rsidRPr="007D10C9">
        <w:t>м</w:t>
      </w:r>
      <w:r w:rsidRPr="007D10C9">
        <w:t xml:space="preserve">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соответствует всем требованиям федерального государственного образовательного стандарта высшего о</w:t>
      </w:r>
      <w:r w:rsidRPr="007D10C9">
        <w:t>б</w:t>
      </w:r>
      <w:r w:rsidRPr="007D10C9">
        <w:t xml:space="preserve">разования по направлению подготовки </w:t>
      </w:r>
      <w:r w:rsidR="00D41F2A" w:rsidRPr="007D10C9">
        <w:t>38.03.01 Экономика</w:t>
      </w:r>
      <w:r w:rsidRPr="007D10C9">
        <w:t xml:space="preserve">, может быть рекомендована к защите </w:t>
      </w: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1"/>
        <w:shd w:val="clear" w:color="auto" w:fill="FFFFFF"/>
        <w:spacing w:before="0" w:beforeAutospacing="0" w:after="0" w:afterAutospacing="0"/>
        <w:jc w:val="both"/>
        <w:rPr>
          <w:rStyle w:val="af0"/>
          <w:b w:val="0"/>
        </w:rPr>
      </w:pPr>
      <w:r w:rsidRPr="007D10C9">
        <w:t>к.э.н., доцент ____________ / О.В. Сергиенко/</w:t>
      </w:r>
      <w:r w:rsidRPr="007D10C9">
        <w:tab/>
        <w:t xml:space="preserve">            </w:t>
      </w:r>
      <w:r w:rsidRPr="007D10C9">
        <w:rPr>
          <w:rStyle w:val="af0"/>
          <w:b w:val="0"/>
        </w:rPr>
        <w:t>«_____» __________ 201__ г.</w:t>
      </w:r>
    </w:p>
    <w:p w:rsidR="007945CC" w:rsidRPr="007D10C9" w:rsidRDefault="007945CC" w:rsidP="00A34273">
      <w:pPr>
        <w:pStyle w:val="1"/>
        <w:shd w:val="clear" w:color="auto" w:fill="FFFFFF"/>
        <w:spacing w:before="0" w:beforeAutospacing="0" w:after="0" w:afterAutospacing="0"/>
        <w:jc w:val="both"/>
      </w:pPr>
    </w:p>
    <w:p w:rsidR="007945CC" w:rsidRPr="007D10C9" w:rsidRDefault="007945CC" w:rsidP="00A34273">
      <w:pPr>
        <w:pStyle w:val="1"/>
        <w:shd w:val="clear" w:color="auto" w:fill="FFFFFF"/>
        <w:spacing w:before="0" w:beforeAutospacing="0" w:after="0" w:afterAutospacing="0"/>
        <w:jc w:val="both"/>
        <w:rPr>
          <w:rStyle w:val="af0"/>
          <w:b w:val="0"/>
        </w:rPr>
      </w:pPr>
      <w:r w:rsidRPr="007D10C9">
        <w:t xml:space="preserve">Ознакомлен:  </w:t>
      </w:r>
      <w:r w:rsidRPr="007D10C9">
        <w:rPr>
          <w:rStyle w:val="af0"/>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Pr="007D10C9">
        <w:rPr>
          <w:rStyle w:val="af0"/>
          <w:b w:val="0"/>
        </w:rPr>
        <w:t xml:space="preserve"> «_____» __________ 201__ г.</w:t>
      </w:r>
    </w:p>
    <w:p w:rsidR="00E956EC" w:rsidRPr="007D10C9" w:rsidRDefault="007945CC" w:rsidP="00A34273">
      <w:pPr>
        <w:pStyle w:val="1"/>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1"/>
        <w:shd w:val="clear" w:color="auto" w:fill="FFFFFF"/>
        <w:spacing w:before="0" w:beforeAutospacing="0" w:after="0" w:afterAutospacing="0"/>
        <w:ind w:left="1416" w:firstLine="708"/>
        <w:rPr>
          <w:sz w:val="20"/>
          <w:szCs w:val="20"/>
        </w:rPr>
      </w:pPr>
    </w:p>
    <w:p w:rsidR="005C059A" w:rsidRPr="007D10C9" w:rsidRDefault="005C059A" w:rsidP="00A34273">
      <w:pPr>
        <w:pStyle w:val="1"/>
        <w:shd w:val="clear" w:color="auto" w:fill="FFFFFF"/>
        <w:spacing w:before="0" w:beforeAutospacing="0" w:after="0" w:afterAutospacing="0"/>
        <w:jc w:val="center"/>
      </w:pPr>
      <w:r w:rsidRPr="007D10C9">
        <w:rPr>
          <w:sz w:val="20"/>
          <w:szCs w:val="20"/>
        </w:rPr>
        <w:br w:type="page"/>
      </w:r>
      <w:r w:rsidRPr="007D10C9">
        <w:lastRenderedPageBreak/>
        <w:t>Приложение Е</w:t>
      </w:r>
    </w:p>
    <w:p w:rsidR="005C059A" w:rsidRPr="007D10C9" w:rsidRDefault="005C059A" w:rsidP="00A34273">
      <w:pPr>
        <w:jc w:val="center"/>
        <w:rPr>
          <w:b/>
        </w:rPr>
      </w:pPr>
      <w:r w:rsidRPr="007D10C9">
        <w:rPr>
          <w:b/>
        </w:rPr>
        <w:t>Примерная тематика выпускных квалификационных работ</w:t>
      </w:r>
    </w:p>
    <w:tbl>
      <w:tblPr>
        <w:tblW w:w="9606" w:type="dxa"/>
        <w:tblInd w:w="-108" w:type="dxa"/>
        <w:tblBorders>
          <w:top w:val="nil"/>
          <w:left w:val="nil"/>
          <w:bottom w:val="nil"/>
          <w:right w:val="nil"/>
        </w:tblBorders>
        <w:tblLayout w:type="fixed"/>
        <w:tblLook w:val="0000"/>
      </w:tblPr>
      <w:tblGrid>
        <w:gridCol w:w="817"/>
        <w:gridCol w:w="8789"/>
      </w:tblGrid>
      <w:tr w:rsidR="007D10C9" w:rsidRPr="007D10C9" w:rsidTr="0024677C">
        <w:trPr>
          <w:trHeight w:val="287"/>
        </w:trPr>
        <w:tc>
          <w:tcPr>
            <w:tcW w:w="817" w:type="dxa"/>
            <w:vAlign w:val="center"/>
          </w:tcPr>
          <w:p w:rsidR="007D10C9" w:rsidRPr="0024677C" w:rsidRDefault="007D10C9" w:rsidP="00A34273">
            <w:pPr>
              <w:pStyle w:val="Default"/>
              <w:jc w:val="center"/>
            </w:pPr>
          </w:p>
        </w:tc>
        <w:tc>
          <w:tcPr>
            <w:tcW w:w="8789" w:type="dxa"/>
            <w:vAlign w:val="center"/>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аудиту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Аудит учетной политики хозяйствующего субъекта. </w:t>
            </w:r>
          </w:p>
        </w:tc>
      </w:tr>
      <w:tr w:rsidR="007D10C9" w:rsidRPr="007D10C9" w:rsidTr="0024677C">
        <w:trPr>
          <w:trHeight w:val="450"/>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Аудит учета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Аудит учета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Аудит учета движения основных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Аудит учета амортизации имущества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Аудит учета нематериальных активов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Аудит учета затрат на ремонт основных средств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Аудит учета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Аудит учета валютных операций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Аудит учета расчетов с бюджетом в организации (по видам налогов).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Аудит учета расчетов с внебюджетными фондами.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Аудит учета расчетов с дочерними и зависимыми предприятиями.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Аудит учета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Аудит учета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Аудит учета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аудит кредиторской и дебиторской задолженности.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Аудит состояния расчетов с учредителями.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Аудит учета расчетов, основанных на расчетах не денежными </w:t>
            </w:r>
          </w:p>
          <w:p w:rsidR="007D10C9" w:rsidRPr="0024677C" w:rsidRDefault="007D10C9" w:rsidP="00A34273">
            <w:pPr>
              <w:pStyle w:val="Default"/>
            </w:pPr>
            <w:r w:rsidRPr="0024677C">
              <w:t xml:space="preserve">средствами.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tc>
        <w:tc>
          <w:tcPr>
            <w:tcW w:w="8789" w:type="dxa"/>
            <w:tcBorders>
              <w:right w:val="nil"/>
            </w:tcBorders>
          </w:tcPr>
          <w:p w:rsidR="007D10C9" w:rsidRPr="0024677C" w:rsidRDefault="007D10C9" w:rsidP="00A34273">
            <w:pPr>
              <w:pStyle w:val="Default"/>
            </w:pPr>
            <w:r w:rsidRPr="0024677C">
              <w:t xml:space="preserve">Аудит учета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tc>
        <w:tc>
          <w:tcPr>
            <w:tcW w:w="8789" w:type="dxa"/>
            <w:tcBorders>
              <w:right w:val="nil"/>
            </w:tcBorders>
          </w:tcPr>
          <w:p w:rsidR="007D10C9" w:rsidRPr="0024677C" w:rsidRDefault="007D10C9" w:rsidP="00A34273">
            <w:pPr>
              <w:pStyle w:val="Default"/>
            </w:pPr>
            <w:r w:rsidRPr="0024677C">
              <w:t xml:space="preserve">Аудит внешнеэкономической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Аудит экспортно-импортных операций при осуществлении внешнеторговой де</w:t>
            </w:r>
            <w:r w:rsidRPr="0024677C">
              <w:t>я</w:t>
            </w:r>
            <w:r w:rsidRPr="0024677C">
              <w:t xml:space="preserve">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Аудит учета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Аудит оборота по реализации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Аудит учета движения товаров в торговой организации (оптовая, розничная то</w:t>
            </w:r>
            <w:r w:rsidRPr="0024677C">
              <w:t>р</w:t>
            </w:r>
            <w:r w:rsidRPr="0024677C">
              <w:t xml:space="preserve">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Аудит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Аудит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tc>
        <w:tc>
          <w:tcPr>
            <w:tcW w:w="8789" w:type="dxa"/>
            <w:tcBorders>
              <w:right w:val="nil"/>
            </w:tcBorders>
          </w:tcPr>
          <w:p w:rsidR="007D10C9" w:rsidRPr="0024677C" w:rsidRDefault="007D10C9" w:rsidP="00A34273">
            <w:pPr>
              <w:pStyle w:val="Default"/>
            </w:pPr>
            <w:r w:rsidRPr="0024677C">
              <w:t>Аудит учета реализации товаров и продукции собственного производства пре</w:t>
            </w:r>
            <w:r w:rsidRPr="0024677C">
              <w:t>д</w:t>
            </w:r>
            <w:r w:rsidRPr="0024677C">
              <w:t xml:space="preserve">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Аудит учета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Аудит учета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Аудит учета расходов организаций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Аудит учета расходов по продаже товаров (торговля, общественное питание, заг</w:t>
            </w:r>
            <w:r w:rsidRPr="0024677C">
              <w:t>о</w:t>
            </w:r>
            <w:r w:rsidRPr="0024677C">
              <w:t xml:space="preserve">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Аудит учета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Аудит операции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Аудит достоверности финансовой отчетности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Внутрифирменные стандарты аудита, необходимость их разработки.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Международные стандарты аудита: состояние и перспективы внедрения в РФ.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покупателями и заказчиками.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Организация внутреннего контроля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и соблюдению </w:t>
            </w:r>
            <w:r w:rsidRPr="0024677C">
              <w:lastRenderedPageBreak/>
              <w:t xml:space="preserve">трудового законодательства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lastRenderedPageBreak/>
              <w:t>42.</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денежных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подотчетными лицами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материально- производственных запасов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tc>
        <w:tc>
          <w:tcPr>
            <w:tcW w:w="8789" w:type="dxa"/>
            <w:tcBorders>
              <w:right w:val="nil"/>
            </w:tcBorders>
          </w:tcPr>
          <w:p w:rsidR="007D10C9" w:rsidRPr="0024677C" w:rsidRDefault="007D10C9" w:rsidP="00A34273">
            <w:pPr>
              <w:pStyle w:val="Default"/>
            </w:pPr>
            <w:r w:rsidRPr="0024677C">
              <w:t xml:space="preserve">Организация внутреннего аудита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сырья и материалов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аудита учета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материально- производственных запасов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основных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tc>
        <w:tc>
          <w:tcPr>
            <w:tcW w:w="8789" w:type="dxa"/>
            <w:tcBorders>
              <w:bottom w:val="nil"/>
              <w:right w:val="nil"/>
            </w:tcBorders>
          </w:tcPr>
          <w:p w:rsidR="007D10C9" w:rsidRPr="0024677C" w:rsidRDefault="007D10C9" w:rsidP="00A34273">
            <w:pPr>
              <w:pStyle w:val="Default"/>
            </w:pPr>
            <w:r w:rsidRPr="0024677C">
              <w:t xml:space="preserve">Методика аудиторской проверки учета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расчетов с поставщиками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бухгалтерскому учету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Учетная политика и организация учета у хозяйствующего субъекта.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Влияние учетной политики организации на финансовые результаты.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Эффективность вариантов учетной политики организации. </w:t>
            </w:r>
          </w:p>
        </w:tc>
      </w:tr>
      <w:tr w:rsidR="007D10C9" w:rsidRPr="007D10C9" w:rsidTr="0024677C">
        <w:trPr>
          <w:trHeight w:val="289"/>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Развитие форм организации бухгалтерского учета в условиях перехода на межд</w:t>
            </w:r>
            <w:r w:rsidRPr="0024677C">
              <w:t>у</w:t>
            </w:r>
            <w:r w:rsidRPr="0024677C">
              <w:t xml:space="preserve">народные стандарты финансовой отчетности.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Бухгалтерский учет с использованием ЭВМ: анализ и сравнительная оценка пр</w:t>
            </w:r>
            <w:r w:rsidRPr="0024677C">
              <w:t>о</w:t>
            </w:r>
            <w:r w:rsidRPr="0024677C">
              <w:t xml:space="preserve">граммных продуктов. </w:t>
            </w:r>
          </w:p>
        </w:tc>
      </w:tr>
      <w:tr w:rsidR="007D10C9" w:rsidRPr="007D10C9" w:rsidTr="0024677C">
        <w:trPr>
          <w:trHeight w:val="289"/>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Учет затрат по строительству, осуществляемому хозяйственным способом, во</w:t>
            </w:r>
            <w:r w:rsidRPr="0024677C">
              <w:t>з</w:t>
            </w:r>
            <w:r w:rsidRPr="0024677C">
              <w:t xml:space="preserve">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Учет затрат по капитальному строительству объектов, осуществляемому подря</w:t>
            </w:r>
            <w:r w:rsidRPr="0024677C">
              <w:t>д</w:t>
            </w:r>
            <w:r w:rsidRPr="0024677C">
              <w:t xml:space="preserve">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движения основных средств предприятия. </w:t>
            </w:r>
          </w:p>
        </w:tc>
      </w:tr>
      <w:tr w:rsidR="007D10C9" w:rsidRPr="007D10C9" w:rsidTr="0024677C">
        <w:trPr>
          <w:trHeight w:val="288"/>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Учет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Учет арендных отношений и их совершенствование.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Учет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Учет нематериальных активов в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Учет затрат на ремонт основных средств организации и пути его совершенствов</w:t>
            </w:r>
            <w:r w:rsidRPr="0024677C">
              <w:t>а</w:t>
            </w:r>
            <w:r w:rsidRPr="0024677C">
              <w:t xml:space="preserve">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Учет собственного капитала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Учет образования и использования резервов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контроль денежных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Учет движения денежных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Учет валютных операций, их особенности и сложности в современных условиях. </w:t>
            </w:r>
          </w:p>
        </w:tc>
      </w:tr>
      <w:tr w:rsidR="007D10C9" w:rsidRPr="007D10C9" w:rsidTr="0024677C">
        <w:trPr>
          <w:trHeight w:val="127"/>
        </w:trPr>
        <w:tc>
          <w:tcPr>
            <w:tcW w:w="817" w:type="dxa"/>
          </w:tcPr>
          <w:p w:rsidR="007D10C9" w:rsidRPr="0024677C" w:rsidRDefault="007D10C9" w:rsidP="00A34273">
            <w:pPr>
              <w:pStyle w:val="Default"/>
              <w:jc w:val="center"/>
            </w:pPr>
            <w:r w:rsidRPr="0024677C">
              <w:t>19.</w:t>
            </w:r>
          </w:p>
        </w:tc>
        <w:tc>
          <w:tcPr>
            <w:tcW w:w="8789" w:type="dxa"/>
          </w:tcPr>
          <w:p w:rsidR="007D10C9" w:rsidRPr="0024677C" w:rsidRDefault="007D10C9" w:rsidP="00A34273">
            <w:pPr>
              <w:pStyle w:val="Default"/>
            </w:pPr>
            <w:r w:rsidRPr="0024677C">
              <w:t xml:space="preserve">Учет расчетов с бюджетом в организации (по видам налогов). </w:t>
            </w:r>
          </w:p>
        </w:tc>
      </w:tr>
      <w:tr w:rsidR="007D10C9" w:rsidRPr="007D10C9" w:rsidTr="0024677C">
        <w:trPr>
          <w:trHeight w:val="288"/>
        </w:trPr>
        <w:tc>
          <w:tcPr>
            <w:tcW w:w="817" w:type="dxa"/>
          </w:tcPr>
          <w:p w:rsidR="007D10C9" w:rsidRPr="0024677C" w:rsidRDefault="007D10C9" w:rsidP="00A34273">
            <w:pPr>
              <w:pStyle w:val="Default"/>
              <w:jc w:val="center"/>
            </w:pPr>
            <w:r w:rsidRPr="0024677C">
              <w:t>20.</w:t>
            </w:r>
          </w:p>
        </w:tc>
        <w:tc>
          <w:tcPr>
            <w:tcW w:w="8789" w:type="dxa"/>
          </w:tcPr>
          <w:p w:rsidR="007D10C9" w:rsidRPr="0024677C" w:rsidRDefault="007D10C9" w:rsidP="00A34273">
            <w:pPr>
              <w:pStyle w:val="Default"/>
            </w:pPr>
            <w:r w:rsidRPr="0024677C">
              <w:t>Учет и контроль расчетов с внебюджетными фондами и перспективы их сове</w:t>
            </w:r>
            <w:r w:rsidRPr="0024677C">
              <w:t>р</w:t>
            </w:r>
            <w:r w:rsidRPr="0024677C">
              <w:t xml:space="preserve">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21.</w:t>
            </w:r>
          </w:p>
        </w:tc>
        <w:tc>
          <w:tcPr>
            <w:tcW w:w="8789" w:type="dxa"/>
          </w:tcPr>
          <w:p w:rsidR="007D10C9" w:rsidRPr="0024677C" w:rsidRDefault="007D10C9" w:rsidP="00A34273">
            <w:pPr>
              <w:pStyle w:val="Default"/>
            </w:pPr>
            <w:r w:rsidRPr="0024677C">
              <w:t xml:space="preserve">Учет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22.</w:t>
            </w:r>
          </w:p>
        </w:tc>
        <w:tc>
          <w:tcPr>
            <w:tcW w:w="8789" w:type="dxa"/>
          </w:tcPr>
          <w:p w:rsidR="007D10C9" w:rsidRPr="0024677C" w:rsidRDefault="007D10C9" w:rsidP="00A34273">
            <w:pPr>
              <w:pStyle w:val="Default"/>
            </w:pPr>
            <w:r w:rsidRPr="0024677C">
              <w:t xml:space="preserve">Учет и контроль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23.</w:t>
            </w:r>
          </w:p>
        </w:tc>
        <w:tc>
          <w:tcPr>
            <w:tcW w:w="8789" w:type="dxa"/>
          </w:tcPr>
          <w:p w:rsidR="007D10C9" w:rsidRPr="0024677C" w:rsidRDefault="007D10C9" w:rsidP="00A34273">
            <w:pPr>
              <w:pStyle w:val="Default"/>
            </w:pPr>
            <w:r w:rsidRPr="0024677C">
              <w:t xml:space="preserve">Учет и контроль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24.</w:t>
            </w:r>
          </w:p>
        </w:tc>
        <w:tc>
          <w:tcPr>
            <w:tcW w:w="8789" w:type="dxa"/>
          </w:tcPr>
          <w:p w:rsidR="007D10C9" w:rsidRPr="0024677C" w:rsidRDefault="007D10C9" w:rsidP="00A34273">
            <w:pPr>
              <w:pStyle w:val="Default"/>
            </w:pPr>
            <w:r w:rsidRPr="0024677C">
              <w:t xml:space="preserve">Учет и контроль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25.</w:t>
            </w:r>
          </w:p>
        </w:tc>
        <w:tc>
          <w:tcPr>
            <w:tcW w:w="8789" w:type="dxa"/>
          </w:tcPr>
          <w:p w:rsidR="007D10C9" w:rsidRPr="0024677C" w:rsidRDefault="007D10C9" w:rsidP="00A34273">
            <w:pPr>
              <w:pStyle w:val="Default"/>
            </w:pPr>
            <w:r w:rsidRPr="0024677C">
              <w:t xml:space="preserve">Учет и контроль кредиторской и дебиторской задолженности.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26.</w:t>
            </w:r>
          </w:p>
        </w:tc>
        <w:tc>
          <w:tcPr>
            <w:tcW w:w="8789" w:type="dxa"/>
          </w:tcPr>
          <w:p w:rsidR="007D10C9" w:rsidRPr="0024677C" w:rsidRDefault="007D10C9" w:rsidP="00A34273">
            <w:pPr>
              <w:pStyle w:val="Default"/>
            </w:pPr>
            <w:r w:rsidRPr="0024677C">
              <w:t>Учет расчетов с учредителями, перспективы привлечения дополнительных инв</w:t>
            </w:r>
            <w:r w:rsidRPr="0024677C">
              <w:t>е</w:t>
            </w:r>
            <w:r w:rsidRPr="0024677C">
              <w:t xml:space="preserve">стиций.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27.</w:t>
            </w:r>
          </w:p>
        </w:tc>
        <w:tc>
          <w:tcPr>
            <w:tcW w:w="8789" w:type="dxa"/>
          </w:tcPr>
          <w:p w:rsidR="007D10C9" w:rsidRPr="0024677C" w:rsidRDefault="007D10C9" w:rsidP="00A34273">
            <w:pPr>
              <w:pStyle w:val="Default"/>
            </w:pPr>
            <w:r w:rsidRPr="0024677C">
              <w:t xml:space="preserve">Учет расчетов, основанных на расчетах не денежными средствами.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28.</w:t>
            </w:r>
          </w:p>
        </w:tc>
        <w:tc>
          <w:tcPr>
            <w:tcW w:w="8789" w:type="dxa"/>
          </w:tcPr>
          <w:p w:rsidR="007D10C9" w:rsidRPr="0024677C" w:rsidRDefault="007D10C9" w:rsidP="00A34273">
            <w:pPr>
              <w:pStyle w:val="Default"/>
            </w:pPr>
            <w:r w:rsidRPr="0024677C">
              <w:t xml:space="preserve">Учет доходов по ценным бумагам.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Учет вексельных операций.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Учет внешнеэкономической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lastRenderedPageBreak/>
              <w:t>32.</w:t>
            </w:r>
          </w:p>
        </w:tc>
        <w:tc>
          <w:tcPr>
            <w:tcW w:w="8789" w:type="dxa"/>
            <w:tcBorders>
              <w:right w:val="nil"/>
            </w:tcBorders>
          </w:tcPr>
          <w:p w:rsidR="007D10C9" w:rsidRPr="0024677C" w:rsidRDefault="007D10C9" w:rsidP="00A34273">
            <w:pPr>
              <w:pStyle w:val="Default"/>
            </w:pPr>
            <w:r w:rsidRPr="0024677C">
              <w:t>Учет экспортно-импортных операций при осуществлении внешнеторговой де</w:t>
            </w:r>
            <w:r w:rsidRPr="0024677C">
              <w:t>я</w:t>
            </w:r>
            <w:r w:rsidRPr="0024677C">
              <w:t xml:space="preserve">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Учет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Учет реализации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Учет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Учет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Учет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Учет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Учет реализации готовой продукции производственного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Учет реализации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Учет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Учет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Учет расходов на оплату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Учет затрат, включаемых в себестоимость продукции в организации (на матери</w:t>
            </w:r>
            <w:r w:rsidRPr="0024677C">
              <w:t>а</w:t>
            </w:r>
            <w:r w:rsidRPr="0024677C">
              <w:t xml:space="preserve">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Нормативный метод учета затрат и система стандарт-кост: принципы формиров</w:t>
            </w:r>
            <w:r w:rsidRPr="0024677C">
              <w:t>а</w:t>
            </w:r>
            <w:r w:rsidRPr="0024677C">
              <w:t xml:space="preserve">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Система «директ-костинг»: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Учет затрат и формирования себестоимости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расходов организаций (торговля, общественное питание, заготовки) и ко</w:t>
            </w:r>
            <w:r w:rsidRPr="0024677C">
              <w:t>н</w:t>
            </w:r>
            <w:r w:rsidRPr="0024677C">
              <w:t xml:space="preserve">троль за текущими расходами.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50.</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51.</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торговой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52.</w:t>
            </w:r>
          </w:p>
        </w:tc>
        <w:tc>
          <w:tcPr>
            <w:tcW w:w="8789" w:type="dxa"/>
            <w:tcBorders>
              <w:right w:val="nil"/>
            </w:tcBorders>
          </w:tcPr>
          <w:p w:rsidR="007D10C9" w:rsidRPr="0024677C" w:rsidRDefault="007D10C9" w:rsidP="00A34273">
            <w:pPr>
              <w:pStyle w:val="Default"/>
            </w:pPr>
            <w:r w:rsidRPr="0024677C">
              <w:t xml:space="preserve">Учет формирования, распределения и использования прибыли в организациях.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имущества,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обязательств,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55.</w:t>
            </w:r>
          </w:p>
        </w:tc>
        <w:tc>
          <w:tcPr>
            <w:tcW w:w="8789" w:type="dxa"/>
            <w:tcBorders>
              <w:right w:val="nil"/>
            </w:tcBorders>
          </w:tcPr>
          <w:p w:rsidR="007D10C9" w:rsidRPr="0024677C" w:rsidRDefault="007D10C9" w:rsidP="00A34273">
            <w:pPr>
              <w:pStyle w:val="Default"/>
            </w:pPr>
            <w:r w:rsidRPr="0024677C">
              <w:t xml:space="preserve">Бухгалтерская отчетность в системе управления организацией.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баланс, модели построения и оценка его соответствия МСФО.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Отчет о финансовых результатах: схемы построения в отечественных и междун</w:t>
            </w:r>
            <w:r w:rsidRPr="0024677C">
              <w:t>а</w:t>
            </w:r>
            <w:r w:rsidRPr="0024677C">
              <w:t xml:space="preserve">родных стандартах, взаимосвязь с налоговыми расчетами.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прибыли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для целей налогообложения в торговых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доходов физических лиц.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(конкретного налога).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оптимизация налоговых платежей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64.</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заготовления.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производства продукции, работ,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продажи.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в отдельных отраслях и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lastRenderedPageBreak/>
              <w:t xml:space="preserve">Учет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69.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и учет расчетно-кассового обслуживания клиентов – юридических лиц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расчетно-кассового обслуживания клиентов – предприятий м</w:t>
            </w:r>
            <w:r w:rsidRPr="0024677C">
              <w:t>а</w:t>
            </w:r>
            <w:r w:rsidRPr="0024677C">
              <w:t xml:space="preserve">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Организация и учет результатов внутреннего контроля в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связанных с денежными перевод</w:t>
            </w:r>
            <w:r w:rsidRPr="0024677C">
              <w:t>а</w:t>
            </w:r>
            <w:r w:rsidRPr="0024677C">
              <w:t xml:space="preserve">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вексельных операций предприятия при взаимодействии с ко</w:t>
            </w:r>
            <w:r w:rsidRPr="0024677C">
              <w:t>м</w:t>
            </w:r>
            <w:r w:rsidRPr="0024677C">
              <w:t xml:space="preserve">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депозитных операций с юридическими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tc>
        <w:tc>
          <w:tcPr>
            <w:tcW w:w="8789" w:type="dxa"/>
            <w:tcBorders>
              <w:bottom w:val="nil"/>
              <w:right w:val="nil"/>
            </w:tcBorders>
          </w:tcPr>
          <w:p w:rsidR="007D10C9" w:rsidRPr="0024677C" w:rsidRDefault="007D10C9" w:rsidP="00A34273">
            <w:pPr>
              <w:pStyle w:val="Default"/>
            </w:pPr>
            <w:r w:rsidRPr="0024677C">
              <w:t xml:space="preserve">Учет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работы сети банкоматов, учет операций с банковскими пластиков</w:t>
            </w:r>
            <w:r w:rsidRPr="0024677C">
              <w:t>ы</w:t>
            </w:r>
            <w:r w:rsidRPr="0024677C">
              <w:t xml:space="preserve">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операций по ипотечному кредитованию населения Омской области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tc>
        <w:tc>
          <w:tcPr>
            <w:tcW w:w="8789" w:type="dxa"/>
            <w:tcBorders>
              <w:bottom w:val="nil"/>
              <w:right w:val="nil"/>
            </w:tcBorders>
          </w:tcPr>
          <w:p w:rsidR="007D10C9" w:rsidRPr="0024677C" w:rsidRDefault="007D10C9" w:rsidP="00A34273">
            <w:pPr>
              <w:pStyle w:val="Default"/>
            </w:pPr>
            <w:r w:rsidRPr="0024677C">
              <w:t xml:space="preserve">Учет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дебиторской и кредиторской задолженностей и их отражение в бухгалтерской отчетности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процесса заготовления материально-производственных запасов и расчетов с поставщиками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готовой продукции (работ, услуг) и расчетов с покупателями и заказчиками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дебиторами и кредиторами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с персоналом по оплате труда и прочим операциям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материалов и контроль за их использованием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Бухгалтерский учет продажи продукции, работ, услуг и прочих активов организ</w:t>
            </w:r>
            <w:r w:rsidRPr="0024677C">
              <w:t>а</w:t>
            </w:r>
            <w:r w:rsidRPr="0024677C">
              <w:t xml:space="preserve">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баланс : назначение , принципы построения, техника составления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Бюджетирование в системе управленческого учета организации: сущность, знач</w:t>
            </w:r>
            <w:r w:rsidRPr="0024677C">
              <w:t>е</w:t>
            </w:r>
            <w:r w:rsidRPr="0024677C">
              <w:t xml:space="preserve">ние, порядок разработки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tc>
        <w:tc>
          <w:tcPr>
            <w:tcW w:w="8789" w:type="dxa"/>
            <w:tcBorders>
              <w:bottom w:val="nil"/>
              <w:right w:val="nil"/>
            </w:tcBorders>
          </w:tcPr>
          <w:p w:rsidR="007D10C9" w:rsidRPr="0024677C" w:rsidRDefault="007D10C9" w:rsidP="00A34273">
            <w:pPr>
              <w:pStyle w:val="Default"/>
            </w:pPr>
            <w:r w:rsidRPr="0024677C">
              <w:t xml:space="preserve">Учет доходов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tc>
        <w:tc>
          <w:tcPr>
            <w:tcW w:w="8789" w:type="dxa"/>
            <w:tcBorders>
              <w:bottom w:val="nil"/>
              <w:right w:val="nil"/>
            </w:tcBorders>
          </w:tcPr>
          <w:p w:rsidR="007D10C9" w:rsidRPr="0024677C" w:rsidRDefault="007D10C9" w:rsidP="00A34273">
            <w:pPr>
              <w:pStyle w:val="Default"/>
            </w:pPr>
            <w:r w:rsidRPr="0024677C">
              <w:t xml:space="preserve">Бухгалтерский учет и контроль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лизинговых операций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наличными и безналичными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99.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бухгалтерского учета и контроля движения товаров в торговой орг</w:t>
            </w:r>
            <w:r w:rsidRPr="0024677C">
              <w:t>а</w:t>
            </w:r>
            <w:r w:rsidRPr="0024677C">
              <w:t xml:space="preserve">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затрат на производство и реализацию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и внутренней отчетности на предприятии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экономическому анализу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Анализ безубыточности деятельности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2.</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бухгалтерского баланса и совершенствование методики оценки финанс</w:t>
            </w:r>
            <w:r w:rsidRPr="0024677C">
              <w:t>о</w:t>
            </w:r>
            <w:r w:rsidRPr="0024677C">
              <w:t xml:space="preserve">вого состояния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влияния структуры капитала организации на уровень её финансовой у</w:t>
            </w:r>
            <w:r w:rsidRPr="0024677C">
              <w:t>с</w:t>
            </w:r>
            <w:r w:rsidRPr="0024677C">
              <w:t xml:space="preserve">тойчивости.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4.</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показателей деловой активности и рентабельности организации и напра</w:t>
            </w:r>
            <w:r w:rsidRPr="0024677C">
              <w:t>в</w:t>
            </w:r>
            <w:r w:rsidRPr="0024677C">
              <w:t xml:space="preserve">ления их оптимизации.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доходов и расходов от обычной деятельности, оценка качества финансов</w:t>
            </w:r>
            <w:r w:rsidRPr="0024677C">
              <w:t>о</w:t>
            </w:r>
            <w:r w:rsidRPr="0024677C">
              <w:t xml:space="preserve">го результата.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Анализ затрат по центрам ответственности.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7.</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и комплексная оценка резервов производства в условиях рыночной экон</w:t>
            </w:r>
            <w:r w:rsidRPr="0024677C">
              <w:t>о</w:t>
            </w:r>
            <w:r w:rsidRPr="0024677C">
              <w:t xml:space="preserve">мики.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контроль за использованием материальных ресурсов организации 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9.</w:t>
            </w:r>
          </w:p>
        </w:tc>
        <w:tc>
          <w:tcPr>
            <w:tcW w:w="8789" w:type="dxa"/>
            <w:tcBorders>
              <w:right w:val="nil"/>
            </w:tcBorders>
          </w:tcPr>
          <w:p w:rsidR="007D10C9" w:rsidRPr="0024677C" w:rsidRDefault="007D10C9" w:rsidP="00A34273">
            <w:pPr>
              <w:pStyle w:val="Default"/>
            </w:pPr>
            <w:r w:rsidRPr="0024677C">
              <w:t xml:space="preserve">Анализ и оценка интеллектуального капитала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Анализ и планирование денежных потоков на предприятии.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планирование формирования и использования прибыли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Анализ и прогнозирование финансовой устойчивости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источников финансирования организации и направлений их использов</w:t>
            </w:r>
            <w:r w:rsidRPr="0024677C">
              <w:t>а</w:t>
            </w:r>
            <w:r w:rsidRPr="0024677C">
              <w:t xml:space="preserve">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14.</w:t>
            </w:r>
          </w:p>
        </w:tc>
        <w:tc>
          <w:tcPr>
            <w:tcW w:w="8789" w:type="dxa"/>
            <w:tcBorders>
              <w:right w:val="nil"/>
            </w:tcBorders>
          </w:tcPr>
          <w:p w:rsidR="007D10C9" w:rsidRPr="0024677C" w:rsidRDefault="007D10C9" w:rsidP="00A34273">
            <w:pPr>
              <w:pStyle w:val="Default"/>
            </w:pPr>
            <w:r w:rsidRPr="0024677C">
              <w:t xml:space="preserve">Анализ конкурентоспособности компаний.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15.</w:t>
            </w:r>
          </w:p>
        </w:tc>
        <w:tc>
          <w:tcPr>
            <w:tcW w:w="8789" w:type="dxa"/>
            <w:tcBorders>
              <w:right w:val="nil"/>
            </w:tcBorders>
          </w:tcPr>
          <w:p w:rsidR="007D10C9" w:rsidRPr="0024677C" w:rsidRDefault="007D10C9" w:rsidP="00A34273">
            <w:pPr>
              <w:pStyle w:val="Default"/>
            </w:pPr>
            <w:r w:rsidRPr="0024677C">
              <w:t xml:space="preserve">Анализ краткосрочной и долгосрочной финансовой устойчивости.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16.</w:t>
            </w:r>
          </w:p>
        </w:tc>
        <w:tc>
          <w:tcPr>
            <w:tcW w:w="8789" w:type="dxa"/>
            <w:tcBorders>
              <w:right w:val="nil"/>
            </w:tcBorders>
          </w:tcPr>
          <w:p w:rsidR="007D10C9" w:rsidRPr="0024677C" w:rsidRDefault="007D10C9" w:rsidP="00A34273">
            <w:pPr>
              <w:pStyle w:val="Default"/>
            </w:pPr>
            <w:r w:rsidRPr="0024677C">
              <w:t xml:space="preserve">Анализ маркетинговой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Анализ оборотных активов и источников их образования.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платежеспособности и финансовой устойчивости организации, пути их о</w:t>
            </w:r>
            <w:r w:rsidRPr="0024677C">
              <w:t>п</w:t>
            </w:r>
            <w:r w:rsidRPr="0024677C">
              <w:t xml:space="preserve">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показателей прибыли и сводной системы показателей рентабельности о</w:t>
            </w:r>
            <w:r w:rsidRPr="0024677C">
              <w:t>р</w:t>
            </w:r>
            <w:r w:rsidRPr="0024677C">
              <w:t xml:space="preserve">ганизации и пути их повышения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производственного потенциала организации и оценка эффективности его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Анализ реализации инвестиционных проектов.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Анализ рисков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системы расчетов коммерческой организации и мониторинг образования и погашения кредиторской и дебиторской задолженности.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его совершенствования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финансового состояния и пути предотвращения несостоятельности (ба</w:t>
            </w:r>
            <w:r w:rsidRPr="0024677C">
              <w:t>н</w:t>
            </w:r>
            <w:r w:rsidRPr="0024677C">
              <w:t xml:space="preserve">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финансовых результатов предприятий-членов консолидированных групп.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финансового состояния организации и оценка вероятности его банкротс</w:t>
            </w:r>
            <w:r w:rsidRPr="0024677C">
              <w:t>т</w:t>
            </w:r>
            <w:r w:rsidRPr="0024677C">
              <w:t xml:space="preserve">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lastRenderedPageBreak/>
              <w:t>28.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финансового состояния по данным бухгалтерской (финансовой) отчетн</w:t>
            </w:r>
            <w:r w:rsidRPr="0024677C">
              <w:t>о</w:t>
            </w:r>
            <w:r w:rsidRPr="0024677C">
              <w:t xml:space="preserve">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Анализ финансовой стратегии компании.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Анализ формирования и роста собственного капитала.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формирования оборотных активов и эффективности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оборотными активами.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персоналом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Бюджет продаж и его использование в прогнозном анализе.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Бюджеты расходов, их виды и использование в анализе эффективности деятельн</w:t>
            </w:r>
            <w:r w:rsidRPr="0024677C">
              <w:t>о</w:t>
            </w:r>
            <w:r w:rsidRPr="0024677C">
              <w:t xml:space="preserve">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Информационно-аналитическое обеспечение управленческих решений на пре</w:t>
            </w:r>
            <w:r w:rsidRPr="0024677C">
              <w:t>д</w:t>
            </w:r>
            <w:r w:rsidRPr="0024677C">
              <w:t xml:space="preserve">приятии.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37.</w:t>
            </w:r>
          </w:p>
        </w:tc>
        <w:tc>
          <w:tcPr>
            <w:tcW w:w="8789" w:type="dxa"/>
            <w:tcBorders>
              <w:bottom w:val="nil"/>
              <w:right w:val="nil"/>
            </w:tcBorders>
          </w:tcPr>
          <w:p w:rsidR="007D10C9" w:rsidRPr="0024677C" w:rsidRDefault="007D10C9" w:rsidP="00A34273">
            <w:pPr>
              <w:pStyle w:val="Default"/>
            </w:pPr>
            <w:r w:rsidRPr="0024677C">
              <w:t xml:space="preserve">Использование маржинальной концепции в экономическом анализе.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бухгалтерской (финансовой) отчётности для целей прогнозирования.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Использование результатов анализа прибыли и рентабельности в оценке эффе</w:t>
            </w:r>
            <w:r w:rsidRPr="0024677C">
              <w:t>к</w:t>
            </w:r>
            <w:r w:rsidRPr="0024677C">
              <w:t xml:space="preserve">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Комплексный анализ финансового состояния организации по данным финансовой (бухгалтерской) отчетности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41.</w:t>
            </w:r>
          </w:p>
        </w:tc>
        <w:tc>
          <w:tcPr>
            <w:tcW w:w="8789" w:type="dxa"/>
            <w:tcBorders>
              <w:bottom w:val="nil"/>
              <w:right w:val="nil"/>
            </w:tcBorders>
          </w:tcPr>
          <w:p w:rsidR="007D10C9" w:rsidRPr="0024677C" w:rsidRDefault="007D10C9" w:rsidP="00A34273">
            <w:pPr>
              <w:pStyle w:val="Default"/>
            </w:pPr>
            <w:r w:rsidRPr="0024677C">
              <w:t xml:space="preserve">Маркетинговый анализ продукции, работ и услуг.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Методика анализа финансовой несостоятельности организации и пути ее сове</w:t>
            </w:r>
            <w:r w:rsidRPr="0024677C">
              <w:t>р</w:t>
            </w:r>
            <w:r w:rsidRPr="0024677C">
              <w:t xml:space="preserve">шенствования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и прогнозирования дебиторской и кредиторской задолженности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Методы анализа и управление запасами.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Методы анализа рисков производственной и коммерческой деятельности орган</w:t>
            </w:r>
            <w:r w:rsidRPr="0024677C">
              <w:t>и</w:t>
            </w:r>
            <w:r w:rsidRPr="0024677C">
              <w:t xml:space="preserve">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Оперативный анализ и его роль в управлении производством.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Особенности проведения анализа экономической деятельности организации в ра</w:t>
            </w:r>
            <w:r w:rsidRPr="0024677C">
              <w:t>з</w:t>
            </w:r>
            <w:r w:rsidRPr="0024677C">
              <w:t xml:space="preserve">личных сегментах бизнеса.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бюджета доходов и расходов.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прогнозного баланса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Роль анализа денежных средств и их движения в анализе и оценке финансового положения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Сбалансированная система показателей как инструмент реализации стратегич</w:t>
            </w:r>
            <w:r w:rsidRPr="0024677C">
              <w:t>е</w:t>
            </w:r>
            <w:r w:rsidRPr="0024677C">
              <w:t xml:space="preserve">ских целей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Системный анализ финансового состояния организации и его совершенствование.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выработки рабочих, анализ и прогнозирование производительности их труда.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движения денежных средств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доходов и расходов организации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Экономический анализ качества продукции и ее конкурентоспособности.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Комплексные темы</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 анализ и аудит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Учет капитала и анализ рациональности его состава.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Особенности учета и анализ использования нематериальных активов. </w:t>
            </w:r>
          </w:p>
        </w:tc>
      </w:tr>
      <w:tr w:rsidR="007D10C9" w:rsidRPr="007D10C9" w:rsidTr="0024677C">
        <w:trPr>
          <w:trHeight w:val="127"/>
        </w:trPr>
        <w:tc>
          <w:tcPr>
            <w:tcW w:w="817" w:type="dxa"/>
          </w:tcPr>
          <w:p w:rsidR="007D10C9" w:rsidRPr="0024677C" w:rsidRDefault="007D10C9" w:rsidP="00A34273">
            <w:pPr>
              <w:pStyle w:val="Default"/>
              <w:jc w:val="center"/>
            </w:pPr>
            <w:r w:rsidRPr="0024677C">
              <w:lastRenderedPageBreak/>
              <w:t>4.</w:t>
            </w:r>
          </w:p>
        </w:tc>
        <w:tc>
          <w:tcPr>
            <w:tcW w:w="8789" w:type="dxa"/>
          </w:tcPr>
          <w:p w:rsidR="007D10C9" w:rsidRPr="0024677C" w:rsidRDefault="007D10C9" w:rsidP="00A34273">
            <w:pPr>
              <w:pStyle w:val="Default"/>
            </w:pPr>
            <w:r w:rsidRPr="0024677C">
              <w:t xml:space="preserve">Учет и анализ эффективности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Учет и анализ затрат по использованию заемных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6.</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Учет, анализ и аудит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анализ и аудит расчетов с помощью векселей.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анализ и аудит расчетных операций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реализации и анализ формирования «портфеля заказов»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Учет и анализ продаж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финансовых результатов деятельности организаций различных сфер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Учет, анализ и аудит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13.</w:t>
            </w:r>
          </w:p>
        </w:tc>
        <w:tc>
          <w:tcPr>
            <w:tcW w:w="8789" w:type="dxa"/>
            <w:tcBorders>
              <w:right w:val="nil"/>
            </w:tcBorders>
          </w:tcPr>
          <w:p w:rsidR="007D10C9" w:rsidRPr="0024677C" w:rsidRDefault="007D10C9" w:rsidP="00A34273">
            <w:pPr>
              <w:pStyle w:val="Default"/>
            </w:pPr>
            <w:r w:rsidRPr="0024677C">
              <w:t xml:space="preserve">Учет, анализ и аудит инвестиций в финансовые активы.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учет и анализ затрат на ремонт и модернизацию оборудования.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и анализ эффективности затрат на внедрение новой техники, улучшение те</w:t>
            </w:r>
            <w:r w:rsidRPr="0024677C">
              <w:t>х</w:t>
            </w:r>
            <w:r w:rsidRPr="0024677C">
              <w:t xml:space="preserve">нологии и организации производства.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Внутрипроизводственный учет и анализ состояния и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Бухгалтерский учет расходов материалов и анализ их использования.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Управленческий учет, аудит и анализ расходов на оплату труда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анализ и аудит материальных затрат, включаемых в себестоимость проду</w:t>
            </w:r>
            <w:r w:rsidRPr="0024677C">
              <w:t>к</w:t>
            </w:r>
            <w:r w:rsidRPr="0024677C">
              <w:t xml:space="preserve">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Особенности бухгалтерского учета и анализ постоянных расходов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Отчетность организации о движении денежных средств, ее составление, анализ и аудит.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Учет, анализ и аудит кредитов банка и заемных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Учет, анализ и аудит операций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валютных операций и анализ результатов внешнеэкономической деятельн</w:t>
            </w:r>
            <w:r w:rsidRPr="0024677C">
              <w:t>о</w:t>
            </w:r>
            <w:r w:rsidRPr="0024677C">
              <w:t xml:space="preserve">сти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Учет и анализ валютных кредитов.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Особенности учета, анализа и аудита валютных операций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Учет и анализ распределения прибыли.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 анализ состояния расчетов с учредителями.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Учет и анализ движения основных средств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и аудит движения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и аудит амортизации имущества организации и финансовые стимулы эффе</w:t>
            </w:r>
            <w:r w:rsidRPr="0024677C">
              <w:t>к</w:t>
            </w:r>
            <w:r w:rsidRPr="0024677C">
              <w:t xml:space="preserve">тивного использования амортизации.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нематериальных активов, и эффективность их использования.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36.</w:t>
            </w:r>
          </w:p>
        </w:tc>
        <w:tc>
          <w:tcPr>
            <w:tcW w:w="8789" w:type="dxa"/>
            <w:tcBorders>
              <w:bottom w:val="nil"/>
              <w:right w:val="nil"/>
            </w:tcBorders>
          </w:tcPr>
          <w:p w:rsidR="007D10C9" w:rsidRPr="0024677C" w:rsidRDefault="007D10C9" w:rsidP="00A34273">
            <w:pPr>
              <w:pStyle w:val="Default"/>
            </w:pPr>
            <w:r w:rsidRPr="0024677C">
              <w:t xml:space="preserve">Анализ и аудит нематериальных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аудит затрат на ремонт основных средств организации и пути его сове</w:t>
            </w:r>
            <w:r w:rsidRPr="0024677C">
              <w:t>р</w:t>
            </w:r>
            <w:r w:rsidRPr="0024677C">
              <w:t xml:space="preserve">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собственного капитала, и финансовые методы управления им.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39.</w:t>
            </w:r>
          </w:p>
        </w:tc>
        <w:tc>
          <w:tcPr>
            <w:tcW w:w="8789" w:type="dxa"/>
            <w:tcBorders>
              <w:bottom w:val="nil"/>
              <w:right w:val="nil"/>
            </w:tcBorders>
          </w:tcPr>
          <w:p w:rsidR="007D10C9" w:rsidRPr="0024677C" w:rsidRDefault="007D10C9" w:rsidP="00A34273">
            <w:pPr>
              <w:pStyle w:val="Default"/>
            </w:pPr>
            <w:r w:rsidRPr="0024677C">
              <w:t xml:space="preserve">Учет и анализ денежных средств, и управление денежными потоками.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40.</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аудит валютных операция, их особенности и сложности в современных у</w:t>
            </w:r>
            <w:r w:rsidRPr="0024677C">
              <w:t>с</w:t>
            </w:r>
            <w:r w:rsidRPr="0024677C">
              <w:t xml:space="preserve">ловиях.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42.</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бюджетом в организации (по видам налогов).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расчетов с внебюджетными фондами и перспективы их с</w:t>
            </w:r>
            <w:r w:rsidRPr="0024677C">
              <w:t>о</w:t>
            </w:r>
            <w:r w:rsidRPr="0024677C">
              <w:t xml:space="preserve">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Анализ и аудит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дочерними и зависимыми предприятиями.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поставщиками и подрядчиками.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покупателями и заказчиками.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Учет и аудит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Учет и анализ кредиторской и дебиторской задолженности.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кредиторской и дебиторской задолженности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и аудит состояния расчетов с учредителями, перспективы привлеч</w:t>
            </w:r>
            <w:r w:rsidRPr="0024677C">
              <w:t>е</w:t>
            </w:r>
            <w:r w:rsidRPr="0024677C">
              <w:t xml:space="preserve">ния дополнительных инвестиций.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основанных на расчетах не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инвестиций и управление портфелем ценных бумаг.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внешнеэкономической деятельности и выбор политики опер</w:t>
            </w:r>
            <w:r w:rsidRPr="0024677C">
              <w:t>а</w:t>
            </w:r>
            <w:r w:rsidRPr="0024677C">
              <w:t xml:space="preserve">тивного управления этой деятельностью.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tc>
        <w:tc>
          <w:tcPr>
            <w:tcW w:w="8789" w:type="dxa"/>
            <w:tcBorders>
              <w:bottom w:val="nil"/>
              <w:right w:val="nil"/>
            </w:tcBorders>
          </w:tcPr>
          <w:p w:rsidR="007D10C9" w:rsidRPr="0024677C" w:rsidRDefault="007D10C9" w:rsidP="00A34273">
            <w:pPr>
              <w:pStyle w:val="Default"/>
            </w:pPr>
            <w:r w:rsidRPr="0024677C">
              <w:t xml:space="preserve">Учет производственных запасов и управление оборотным капиталом.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Анализ и аудит производственных запасов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оборота по реализации товаров и их влияние на формирование валовых доходов.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товарных операций при экспортно-импортной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аудит товародвижения при импорте товаров.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64.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готовой продукции производственного предприятия, определение безубыточного объема продаж и зона безопасности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продукции, товаров, работ 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движения товаров при организации комиссионной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по оплате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tc>
        <w:tc>
          <w:tcPr>
            <w:tcW w:w="8789" w:type="dxa"/>
            <w:tcBorders>
              <w:bottom w:val="nil"/>
              <w:right w:val="nil"/>
            </w:tcBorders>
          </w:tcPr>
          <w:p w:rsidR="007D10C9" w:rsidRPr="0024677C" w:rsidRDefault="007D10C9" w:rsidP="00A34273">
            <w:pPr>
              <w:pStyle w:val="Default"/>
            </w:pPr>
            <w:r w:rsidRPr="0024677C">
              <w:t xml:space="preserve">Учет и анализ расходов на оплату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tc>
        <w:tc>
          <w:tcPr>
            <w:tcW w:w="8789" w:type="dxa"/>
            <w:tcBorders>
              <w:bottom w:val="nil"/>
              <w:right w:val="nil"/>
            </w:tcBorders>
          </w:tcPr>
          <w:p w:rsidR="007D10C9" w:rsidRPr="0024677C" w:rsidRDefault="007D10C9" w:rsidP="00A34273">
            <w:pPr>
              <w:pStyle w:val="Default"/>
            </w:pPr>
            <w:r w:rsidRPr="0024677C">
              <w:t xml:space="preserve">Аудит и анализ расчетов с персоналом по оплате труда.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затрат, включаемых в себестоимость, и управление затратами орг</w:t>
            </w:r>
            <w:r w:rsidRPr="0024677C">
              <w:t>а</w:t>
            </w:r>
            <w:r w:rsidRPr="0024677C">
              <w:t xml:space="preserve">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72.</w:t>
            </w:r>
          </w:p>
        </w:tc>
        <w:tc>
          <w:tcPr>
            <w:tcW w:w="8789" w:type="dxa"/>
            <w:tcBorders>
              <w:bottom w:val="nil"/>
              <w:right w:val="nil"/>
            </w:tcBorders>
          </w:tcPr>
          <w:p w:rsidR="007D10C9" w:rsidRPr="0024677C" w:rsidRDefault="007D10C9" w:rsidP="00A34273">
            <w:pPr>
              <w:pStyle w:val="Default"/>
            </w:pPr>
            <w:r w:rsidRPr="0024677C">
              <w:t xml:space="preserve">Учет и анализ затрат и формирования себестоимости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расходов организаций (торговля, общественное питание, заг</w:t>
            </w:r>
            <w:r w:rsidRPr="0024677C">
              <w:t>о</w:t>
            </w:r>
            <w:r w:rsidRPr="0024677C">
              <w:t xml:space="preserve">товки) и управление текущими расходами.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расходов по продаже товаров (торговля, общественное пит</w:t>
            </w:r>
            <w:r w:rsidRPr="0024677C">
              <w:t>а</w:t>
            </w:r>
            <w:r w:rsidRPr="0024677C">
              <w:t xml:space="preserve">ние, заготовки).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финансовых результатов деятельности организации и расчет порога рентабельности (на материалах конкретной отрасли).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tc>
        <w:tc>
          <w:tcPr>
            <w:tcW w:w="8789" w:type="dxa"/>
            <w:tcBorders>
              <w:bottom w:val="nil"/>
              <w:right w:val="nil"/>
            </w:tcBorders>
          </w:tcPr>
          <w:p w:rsidR="007D10C9" w:rsidRPr="0024677C" w:rsidRDefault="007D10C9" w:rsidP="00A34273">
            <w:pPr>
              <w:pStyle w:val="Default"/>
            </w:pPr>
            <w:r w:rsidRPr="0024677C">
              <w:t xml:space="preserve">Учет и анализ финансовых результатов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финансовых результатов деятельности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формирования, распределения и использования прибыли в орган</w:t>
            </w:r>
            <w:r w:rsidRPr="0024677C">
              <w:t>и</w:t>
            </w:r>
            <w:r w:rsidRPr="0024677C">
              <w:t xml:space="preserve">зациях, взаимодействие финансового и операционного рычагов.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Годовая бухгалтерская отчетность организации: порядок составления и финанс</w:t>
            </w:r>
            <w:r w:rsidRPr="0024677C">
              <w:t>о</w:t>
            </w:r>
            <w:r w:rsidRPr="0024677C">
              <w:t xml:space="preserve">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Текущая бухгалтерская отчетность организации: порядок составления и финанс</w:t>
            </w:r>
            <w:r w:rsidRPr="0024677C">
              <w:t>о</w:t>
            </w:r>
            <w:r w:rsidRPr="0024677C">
              <w:t xml:space="preserve">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расчетов с бюджетом (по конкретному налогу, на материалах ко</w:t>
            </w:r>
            <w:r w:rsidRPr="0024677C">
              <w:t>н</w:t>
            </w:r>
            <w:r w:rsidRPr="0024677C">
              <w:t xml:space="preserve">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кредитных операций с юридическими лицами в коммерческом ба</w:t>
            </w:r>
            <w:r w:rsidRPr="0024677C">
              <w:t>н</w:t>
            </w:r>
            <w:r w:rsidRPr="0024677C">
              <w:t xml:space="preserve">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кредитных операций с физическими лицами в комме</w:t>
            </w:r>
            <w:r w:rsidRPr="0024677C">
              <w:t>р</w:t>
            </w:r>
            <w:r w:rsidRPr="0024677C">
              <w:t xml:space="preserve">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и анализ расчетно-кассового обслуживания клиентов – пре</w:t>
            </w:r>
            <w:r w:rsidRPr="0024677C">
              <w:t>д</w:t>
            </w:r>
            <w:r w:rsidRPr="0024677C">
              <w:t xml:space="preserve">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 национальной валютой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 иностранной валютой в комме</w:t>
            </w:r>
            <w:r w:rsidRPr="0024677C">
              <w:t>р</w:t>
            </w:r>
            <w:r w:rsidRPr="0024677C">
              <w:t xml:space="preserve">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связанных с денежными перевод</w:t>
            </w:r>
            <w:r w:rsidRPr="0024677C">
              <w:t>а</w:t>
            </w:r>
            <w:r w:rsidRPr="0024677C">
              <w:t xml:space="preserve">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вексельных операций с юридическими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вексельных операций предприятия при взаимодейс</w:t>
            </w:r>
            <w:r w:rsidRPr="0024677C">
              <w:t>т</w:t>
            </w:r>
            <w:r w:rsidRPr="0024677C">
              <w:t xml:space="preserve">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депозитных операций с юридическими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депозитных операций с физическими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tc>
        <w:tc>
          <w:tcPr>
            <w:tcW w:w="8789" w:type="dxa"/>
            <w:tcBorders>
              <w:bottom w:val="nil"/>
              <w:right w:val="nil"/>
            </w:tcBorders>
          </w:tcPr>
          <w:p w:rsidR="007D10C9" w:rsidRPr="0024677C" w:rsidRDefault="007D10C9" w:rsidP="00A34273">
            <w:pPr>
              <w:pStyle w:val="Default"/>
            </w:pPr>
            <w:r w:rsidRPr="0024677C">
              <w:t xml:space="preserve">Учет и анализ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tc>
        <w:tc>
          <w:tcPr>
            <w:tcW w:w="8789" w:type="dxa"/>
            <w:tcBorders>
              <w:bottom w:val="nil"/>
              <w:right w:val="nil"/>
            </w:tcBorders>
          </w:tcPr>
          <w:p w:rsidR="007D10C9" w:rsidRPr="0024677C" w:rsidRDefault="007D10C9" w:rsidP="00A34273">
            <w:pPr>
              <w:pStyle w:val="Default"/>
            </w:pPr>
            <w:r w:rsidRPr="0024677C">
              <w:t xml:space="preserve">Учет и анализ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работы сети банкоматов, учет и анализ операций с банковскими пл</w:t>
            </w:r>
            <w:r w:rsidRPr="0024677C">
              <w:t>а</w:t>
            </w:r>
            <w:r w:rsidRPr="0024677C">
              <w:t xml:space="preserve">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tc>
        <w:tc>
          <w:tcPr>
            <w:tcW w:w="8789" w:type="dxa"/>
            <w:tcBorders>
              <w:bottom w:val="nil"/>
              <w:right w:val="nil"/>
            </w:tcBorders>
          </w:tcPr>
          <w:p w:rsidR="007D10C9" w:rsidRPr="0024677C" w:rsidRDefault="007D10C9" w:rsidP="00A34273">
            <w:pPr>
              <w:pStyle w:val="Default"/>
            </w:pPr>
            <w:r w:rsidRPr="0024677C">
              <w:t xml:space="preserve">Учет, анализ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наличия движения основных средств в бюджетных учреждениях.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анализ исполнения бюджетной сметы.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lastRenderedPageBreak/>
              <w:t>Организация проведения ревизии в сфере образования и направления ее сове</w:t>
            </w:r>
            <w:r w:rsidRPr="0024677C">
              <w:t>р</w:t>
            </w:r>
            <w:r w:rsidRPr="0024677C">
              <w:lastRenderedPageBreak/>
              <w:t xml:space="preserve">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103.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План финансово-хозяйственной деятельности государственных (муниципальных) учреждений, отчетность по его выполнению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104.</w:t>
            </w:r>
          </w:p>
        </w:tc>
        <w:tc>
          <w:tcPr>
            <w:tcW w:w="8789" w:type="dxa"/>
            <w:tcBorders>
              <w:bottom w:val="nil"/>
              <w:right w:val="nil"/>
            </w:tcBorders>
          </w:tcPr>
          <w:p w:rsidR="007D10C9" w:rsidRPr="0024677C" w:rsidRDefault="007D10C9" w:rsidP="00A34273">
            <w:pPr>
              <w:pStyle w:val="Default"/>
            </w:pPr>
            <w:r w:rsidRPr="0024677C">
              <w:t xml:space="preserve">Бюджетный учет и контроль расходов учреждения.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105.</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запасов в бюджетном учреждении. </w:t>
            </w:r>
          </w:p>
        </w:tc>
      </w:tr>
    </w:tbl>
    <w:p w:rsidR="007D10C9" w:rsidRPr="007D10C9" w:rsidRDefault="007D10C9" w:rsidP="00A34273"/>
    <w:p w:rsidR="007D10C9" w:rsidRPr="007D10C9" w:rsidRDefault="007D10C9" w:rsidP="00A34273">
      <w:pPr>
        <w:jc w:val="both"/>
        <w:rPr>
          <w:sz w:val="28"/>
          <w:szCs w:val="28"/>
        </w:rPr>
      </w:pPr>
      <w:r w:rsidRPr="007D10C9">
        <w:rPr>
          <w:b/>
          <w:bCs/>
          <w:sz w:val="28"/>
          <w:szCs w:val="28"/>
        </w:rPr>
        <w:t>Примечание:</w:t>
      </w:r>
    </w:p>
    <w:p w:rsidR="007D10C9" w:rsidRPr="007D10C9" w:rsidRDefault="007D10C9" w:rsidP="00A34273">
      <w:pPr>
        <w:pStyle w:val="a4"/>
        <w:numPr>
          <w:ilvl w:val="0"/>
          <w:numId w:val="18"/>
        </w:numPr>
        <w:spacing w:after="0" w:line="240" w:lineRule="auto"/>
        <w:ind w:left="0"/>
        <w:jc w:val="both"/>
        <w:rPr>
          <w:rFonts w:ascii="Times New Roman" w:hAnsi="Times New Roman"/>
        </w:rPr>
      </w:pPr>
      <w:r w:rsidRPr="007D10C9">
        <w:rPr>
          <w:rFonts w:ascii="Times New Roman" w:hAnsi="Times New Roman"/>
        </w:rPr>
        <w:t>Студент имеет право предложить свою тему дипломной работы по согласованию с руководителем при условии, что эта тема относится к проблематике экономики труда.</w:t>
      </w:r>
    </w:p>
    <w:p w:rsidR="007D10C9" w:rsidRPr="007D10C9" w:rsidRDefault="007D10C9" w:rsidP="00A34273">
      <w:pPr>
        <w:pStyle w:val="a4"/>
        <w:numPr>
          <w:ilvl w:val="0"/>
          <w:numId w:val="18"/>
        </w:numPr>
        <w:spacing w:after="0" w:line="240" w:lineRule="auto"/>
        <w:ind w:left="0"/>
        <w:jc w:val="both"/>
        <w:rPr>
          <w:rFonts w:ascii="Times New Roman" w:hAnsi="Times New Roman"/>
          <w:sz w:val="28"/>
          <w:szCs w:val="28"/>
        </w:rPr>
      </w:pPr>
      <w:r w:rsidRPr="007D10C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r w:rsidRPr="007D10C9">
        <w:rPr>
          <w:rFonts w:ascii="Times New Roman" w:hAnsi="Times New Roman"/>
          <w:sz w:val="24"/>
          <w:szCs w:val="24"/>
        </w:rPr>
        <w:t>.</w:t>
      </w:r>
    </w:p>
    <w:p w:rsidR="005C059A" w:rsidRPr="007D10C9" w:rsidRDefault="005C059A" w:rsidP="00A34273">
      <w:pPr>
        <w:pStyle w:val="1"/>
        <w:shd w:val="clear" w:color="auto" w:fill="FFFFFF"/>
        <w:spacing w:before="0" w:beforeAutospacing="0" w:after="0" w:afterAutospacing="0"/>
        <w:ind w:left="1416" w:firstLine="708"/>
        <w:rPr>
          <w:caps/>
          <w:sz w:val="28"/>
          <w:szCs w:val="28"/>
        </w:rPr>
      </w:pPr>
    </w:p>
    <w:sectPr w:rsidR="005C059A" w:rsidRPr="007D10C9" w:rsidSect="003D286D">
      <w:footerReference w:type="default" r:id="rId49"/>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E6" w:rsidRDefault="00594AE6" w:rsidP="00A61462">
      <w:r>
        <w:separator/>
      </w:r>
    </w:p>
  </w:endnote>
  <w:endnote w:type="continuationSeparator" w:id="0">
    <w:p w:rsidR="00594AE6" w:rsidRDefault="00594AE6"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9A" w:rsidRDefault="00A16398">
    <w:pPr>
      <w:pStyle w:val="aa"/>
      <w:jc w:val="center"/>
    </w:pPr>
    <w:r>
      <w:fldChar w:fldCharType="begin"/>
    </w:r>
    <w:r w:rsidR="005C059A">
      <w:instrText xml:space="preserve"> PAGE   \* MERGEFORMAT </w:instrText>
    </w:r>
    <w:r>
      <w:fldChar w:fldCharType="separate"/>
    </w:r>
    <w:r w:rsidR="00F55363">
      <w:rPr>
        <w:noProof/>
      </w:rPr>
      <w:t>2</w:t>
    </w:r>
    <w:r>
      <w:fldChar w:fldCharType="end"/>
    </w:r>
  </w:p>
  <w:p w:rsidR="005C059A" w:rsidRDefault="005C059A">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E6" w:rsidRDefault="00594AE6" w:rsidP="00A61462">
      <w:r>
        <w:separator/>
      </w:r>
    </w:p>
  </w:footnote>
  <w:footnote w:type="continuationSeparator" w:id="0">
    <w:p w:rsidR="00594AE6" w:rsidRDefault="00594AE6"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7"/>
  </w:num>
  <w:num w:numId="4">
    <w:abstractNumId w:val="8"/>
  </w:num>
  <w:num w:numId="5">
    <w:abstractNumId w:val="16"/>
  </w:num>
  <w:num w:numId="6">
    <w:abstractNumId w:val="6"/>
  </w:num>
  <w:num w:numId="7">
    <w:abstractNumId w:val="4"/>
  </w:num>
  <w:num w:numId="8">
    <w:abstractNumId w:val="17"/>
  </w:num>
  <w:num w:numId="9">
    <w:abstractNumId w:val="13"/>
  </w:num>
  <w:num w:numId="10">
    <w:abstractNumId w:val="12"/>
  </w:num>
  <w:num w:numId="11">
    <w:abstractNumId w:val="10"/>
  </w:num>
  <w:num w:numId="12">
    <w:abstractNumId w:val="3"/>
  </w:num>
  <w:num w:numId="13">
    <w:abstractNumId w:val="1"/>
  </w:num>
  <w:num w:numId="14">
    <w:abstractNumId w:val="0"/>
  </w:num>
  <w:num w:numId="15">
    <w:abstractNumId w:val="2"/>
  </w:num>
  <w:num w:numId="16">
    <w:abstractNumId w:val="14"/>
  </w:num>
  <w:num w:numId="17">
    <w:abstractNumId w:val="11"/>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FB1"/>
    <w:rsid w:val="00066378"/>
    <w:rsid w:val="0007246D"/>
    <w:rsid w:val="00073074"/>
    <w:rsid w:val="00083A72"/>
    <w:rsid w:val="00086115"/>
    <w:rsid w:val="00097730"/>
    <w:rsid w:val="000A1ADB"/>
    <w:rsid w:val="000A54FC"/>
    <w:rsid w:val="000B321A"/>
    <w:rsid w:val="000B6F2D"/>
    <w:rsid w:val="000C2390"/>
    <w:rsid w:val="000D4B35"/>
    <w:rsid w:val="000E0CA5"/>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D7A9F"/>
    <w:rsid w:val="001E4648"/>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91663"/>
    <w:rsid w:val="002922D6"/>
    <w:rsid w:val="00294FB1"/>
    <w:rsid w:val="002A48AD"/>
    <w:rsid w:val="002A7465"/>
    <w:rsid w:val="002B7E24"/>
    <w:rsid w:val="002C7FD2"/>
    <w:rsid w:val="002D208C"/>
    <w:rsid w:val="002D2E47"/>
    <w:rsid w:val="002D59CF"/>
    <w:rsid w:val="002E4446"/>
    <w:rsid w:val="002E5E1B"/>
    <w:rsid w:val="00300E65"/>
    <w:rsid w:val="00317E36"/>
    <w:rsid w:val="00326D4A"/>
    <w:rsid w:val="00326E26"/>
    <w:rsid w:val="003311C3"/>
    <w:rsid w:val="0033576C"/>
    <w:rsid w:val="00343004"/>
    <w:rsid w:val="003467BD"/>
    <w:rsid w:val="00347D71"/>
    <w:rsid w:val="003524E8"/>
    <w:rsid w:val="00354847"/>
    <w:rsid w:val="003548F0"/>
    <w:rsid w:val="0036661D"/>
    <w:rsid w:val="003739B4"/>
    <w:rsid w:val="00373ECC"/>
    <w:rsid w:val="00374FE3"/>
    <w:rsid w:val="003A22B5"/>
    <w:rsid w:val="003B6313"/>
    <w:rsid w:val="003C3F95"/>
    <w:rsid w:val="003C798B"/>
    <w:rsid w:val="003D286D"/>
    <w:rsid w:val="003D2A0F"/>
    <w:rsid w:val="003D33C2"/>
    <w:rsid w:val="003D563C"/>
    <w:rsid w:val="003D6256"/>
    <w:rsid w:val="003D6BA0"/>
    <w:rsid w:val="003F048D"/>
    <w:rsid w:val="003F0B17"/>
    <w:rsid w:val="003F48E3"/>
    <w:rsid w:val="003F5B06"/>
    <w:rsid w:val="003F6886"/>
    <w:rsid w:val="00400192"/>
    <w:rsid w:val="00402E04"/>
    <w:rsid w:val="00426027"/>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C3EF3"/>
    <w:rsid w:val="004E4825"/>
    <w:rsid w:val="004F343B"/>
    <w:rsid w:val="004F6406"/>
    <w:rsid w:val="004F767A"/>
    <w:rsid w:val="00501DC9"/>
    <w:rsid w:val="00527CAC"/>
    <w:rsid w:val="00531254"/>
    <w:rsid w:val="00537B78"/>
    <w:rsid w:val="00544590"/>
    <w:rsid w:val="00562893"/>
    <w:rsid w:val="00562FF4"/>
    <w:rsid w:val="0057311F"/>
    <w:rsid w:val="00576CE0"/>
    <w:rsid w:val="00586368"/>
    <w:rsid w:val="005879A1"/>
    <w:rsid w:val="00594AE6"/>
    <w:rsid w:val="005A361B"/>
    <w:rsid w:val="005C059A"/>
    <w:rsid w:val="005C2FFD"/>
    <w:rsid w:val="005C38AE"/>
    <w:rsid w:val="005C66C5"/>
    <w:rsid w:val="005E66DD"/>
    <w:rsid w:val="005F1E47"/>
    <w:rsid w:val="005F4DFC"/>
    <w:rsid w:val="00601B33"/>
    <w:rsid w:val="00616869"/>
    <w:rsid w:val="00630262"/>
    <w:rsid w:val="00631804"/>
    <w:rsid w:val="00632179"/>
    <w:rsid w:val="00633587"/>
    <w:rsid w:val="00633DAD"/>
    <w:rsid w:val="0063432E"/>
    <w:rsid w:val="00634B5D"/>
    <w:rsid w:val="00634E6E"/>
    <w:rsid w:val="0063536F"/>
    <w:rsid w:val="00635392"/>
    <w:rsid w:val="00636113"/>
    <w:rsid w:val="00651D2B"/>
    <w:rsid w:val="00657EC5"/>
    <w:rsid w:val="00663B14"/>
    <w:rsid w:val="00672101"/>
    <w:rsid w:val="006743BD"/>
    <w:rsid w:val="00676A8D"/>
    <w:rsid w:val="006906C5"/>
    <w:rsid w:val="006931B0"/>
    <w:rsid w:val="006A33C6"/>
    <w:rsid w:val="006A5155"/>
    <w:rsid w:val="006A7E09"/>
    <w:rsid w:val="006B0CC7"/>
    <w:rsid w:val="006C016A"/>
    <w:rsid w:val="006C439E"/>
    <w:rsid w:val="006C63CB"/>
    <w:rsid w:val="006D4D28"/>
    <w:rsid w:val="006E36BD"/>
    <w:rsid w:val="006F0181"/>
    <w:rsid w:val="006F333C"/>
    <w:rsid w:val="006F554A"/>
    <w:rsid w:val="00710434"/>
    <w:rsid w:val="0071516D"/>
    <w:rsid w:val="00716D3C"/>
    <w:rsid w:val="007235C3"/>
    <w:rsid w:val="00730D5A"/>
    <w:rsid w:val="007354F9"/>
    <w:rsid w:val="00736D10"/>
    <w:rsid w:val="00747E72"/>
    <w:rsid w:val="00766A9C"/>
    <w:rsid w:val="007945CC"/>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72726"/>
    <w:rsid w:val="00883B52"/>
    <w:rsid w:val="0089701B"/>
    <w:rsid w:val="008A6596"/>
    <w:rsid w:val="008B3706"/>
    <w:rsid w:val="008B6C1F"/>
    <w:rsid w:val="008B6E3B"/>
    <w:rsid w:val="008C781F"/>
    <w:rsid w:val="008D0C8F"/>
    <w:rsid w:val="008D4E25"/>
    <w:rsid w:val="008D57C7"/>
    <w:rsid w:val="008E5236"/>
    <w:rsid w:val="009024C6"/>
    <w:rsid w:val="00904083"/>
    <w:rsid w:val="00910D69"/>
    <w:rsid w:val="009113E1"/>
    <w:rsid w:val="00915589"/>
    <w:rsid w:val="0092683D"/>
    <w:rsid w:val="009269BC"/>
    <w:rsid w:val="009318E6"/>
    <w:rsid w:val="009374E3"/>
    <w:rsid w:val="009444CE"/>
    <w:rsid w:val="009503BD"/>
    <w:rsid w:val="00956F4F"/>
    <w:rsid w:val="009653B4"/>
    <w:rsid w:val="009811E2"/>
    <w:rsid w:val="00982C23"/>
    <w:rsid w:val="0099123F"/>
    <w:rsid w:val="009A1AC9"/>
    <w:rsid w:val="009A204A"/>
    <w:rsid w:val="009A3A2E"/>
    <w:rsid w:val="009C530D"/>
    <w:rsid w:val="009D253E"/>
    <w:rsid w:val="009D3A53"/>
    <w:rsid w:val="009D5FD7"/>
    <w:rsid w:val="009E2EAE"/>
    <w:rsid w:val="00A078A0"/>
    <w:rsid w:val="00A16398"/>
    <w:rsid w:val="00A173D6"/>
    <w:rsid w:val="00A24D0A"/>
    <w:rsid w:val="00A27147"/>
    <w:rsid w:val="00A34273"/>
    <w:rsid w:val="00A40169"/>
    <w:rsid w:val="00A52D7D"/>
    <w:rsid w:val="00A5336C"/>
    <w:rsid w:val="00A57618"/>
    <w:rsid w:val="00A61462"/>
    <w:rsid w:val="00A631B8"/>
    <w:rsid w:val="00A745A7"/>
    <w:rsid w:val="00A76302"/>
    <w:rsid w:val="00A80E23"/>
    <w:rsid w:val="00A913DB"/>
    <w:rsid w:val="00AA44B4"/>
    <w:rsid w:val="00AA6EF7"/>
    <w:rsid w:val="00AA70BF"/>
    <w:rsid w:val="00AC2C64"/>
    <w:rsid w:val="00AC522A"/>
    <w:rsid w:val="00AD3482"/>
    <w:rsid w:val="00AF14EE"/>
    <w:rsid w:val="00B0658D"/>
    <w:rsid w:val="00B46ED0"/>
    <w:rsid w:val="00B53875"/>
    <w:rsid w:val="00B5686A"/>
    <w:rsid w:val="00B76A58"/>
    <w:rsid w:val="00B84950"/>
    <w:rsid w:val="00B91B42"/>
    <w:rsid w:val="00BC34FD"/>
    <w:rsid w:val="00BC634A"/>
    <w:rsid w:val="00BD2686"/>
    <w:rsid w:val="00BD6904"/>
    <w:rsid w:val="00BE472F"/>
    <w:rsid w:val="00BE6799"/>
    <w:rsid w:val="00BF0925"/>
    <w:rsid w:val="00BF2FFC"/>
    <w:rsid w:val="00BF35EE"/>
    <w:rsid w:val="00C0147D"/>
    <w:rsid w:val="00C1310F"/>
    <w:rsid w:val="00C13277"/>
    <w:rsid w:val="00C15064"/>
    <w:rsid w:val="00C25515"/>
    <w:rsid w:val="00C30164"/>
    <w:rsid w:val="00C3234E"/>
    <w:rsid w:val="00C3501D"/>
    <w:rsid w:val="00C36F67"/>
    <w:rsid w:val="00C6053A"/>
    <w:rsid w:val="00C83814"/>
    <w:rsid w:val="00C92E45"/>
    <w:rsid w:val="00CA474A"/>
    <w:rsid w:val="00CB21C4"/>
    <w:rsid w:val="00CC43C6"/>
    <w:rsid w:val="00CD25B9"/>
    <w:rsid w:val="00CE224E"/>
    <w:rsid w:val="00CF2815"/>
    <w:rsid w:val="00CF505B"/>
    <w:rsid w:val="00CF6E5D"/>
    <w:rsid w:val="00D01F96"/>
    <w:rsid w:val="00D03F71"/>
    <w:rsid w:val="00D2161E"/>
    <w:rsid w:val="00D25742"/>
    <w:rsid w:val="00D318B2"/>
    <w:rsid w:val="00D32CC5"/>
    <w:rsid w:val="00D330C3"/>
    <w:rsid w:val="00D4028C"/>
    <w:rsid w:val="00D41F2A"/>
    <w:rsid w:val="00D50A05"/>
    <w:rsid w:val="00D51442"/>
    <w:rsid w:val="00D61F66"/>
    <w:rsid w:val="00D67A11"/>
    <w:rsid w:val="00D75415"/>
    <w:rsid w:val="00D77073"/>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43AEC"/>
    <w:rsid w:val="00E45999"/>
    <w:rsid w:val="00E475EB"/>
    <w:rsid w:val="00E8005C"/>
    <w:rsid w:val="00E81A34"/>
    <w:rsid w:val="00E83759"/>
    <w:rsid w:val="00E8429F"/>
    <w:rsid w:val="00E956EC"/>
    <w:rsid w:val="00EA1F2F"/>
    <w:rsid w:val="00EB3216"/>
    <w:rsid w:val="00EB6C9F"/>
    <w:rsid w:val="00EC050B"/>
    <w:rsid w:val="00EC3442"/>
    <w:rsid w:val="00ED5B4F"/>
    <w:rsid w:val="00EE5A86"/>
    <w:rsid w:val="00EF7FF0"/>
    <w:rsid w:val="00F00FD3"/>
    <w:rsid w:val="00F21831"/>
    <w:rsid w:val="00F36068"/>
    <w:rsid w:val="00F42F6F"/>
    <w:rsid w:val="00F46425"/>
    <w:rsid w:val="00F52AAE"/>
    <w:rsid w:val="00F5306D"/>
    <w:rsid w:val="00F55363"/>
    <w:rsid w:val="00F7299F"/>
    <w:rsid w:val="00F7505E"/>
    <w:rsid w:val="00F7646D"/>
    <w:rsid w:val="00F80317"/>
    <w:rsid w:val="00F9137F"/>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e"/>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UnresolvedMention">
    <w:name w:val="Unresolved Mention"/>
    <w:basedOn w:val="a0"/>
    <w:uiPriority w:val="99"/>
    <w:semiHidden/>
    <w:unhideWhenUsed/>
    <w:rsid w:val="00A631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7224.html." TargetMode="External"/><Relationship Id="rId18" Type="http://schemas.openxmlformats.org/officeDocument/2006/relationships/hyperlink" Target="http://www.iprbookshop.ru/60596" TargetMode="External"/><Relationship Id="rId26" Type="http://schemas.openxmlformats.org/officeDocument/2006/relationships/hyperlink" Target="http://www.iprbookshop.ru/16678" TargetMode="External"/><Relationship Id="rId39"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biblio-online.ru/book/77896558-B73B-4883-B982-D9E5914263D6" TargetMode="External"/><Relationship Id="rId34" Type="http://schemas.openxmlformats.org/officeDocument/2006/relationships/hyperlink" Target="http://www.iprbookshop.ru/49005.html.." TargetMode="External"/><Relationship Id="rId42" Type="http://schemas.openxmlformats.org/officeDocument/2006/relationships/hyperlink" Target="http://journals.cambridge.org" TargetMode="External"/><Relationship Id="rId47" Type="http://schemas.openxmlformats.org/officeDocument/2006/relationships/hyperlink" Target="http://diss.rsl.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F0A807AD-FDD3-4D73-A933-7FCFEE2BC132" TargetMode="External"/><Relationship Id="rId17" Type="http://schemas.openxmlformats.org/officeDocument/2006/relationships/hyperlink" Target="http://www.iprbookshop.ru/60447.." TargetMode="External"/><Relationship Id="rId25" Type="http://schemas.openxmlformats.org/officeDocument/2006/relationships/hyperlink" Target="http://www.iprbookshop.ru/11393.." TargetMode="External"/><Relationship Id="rId33" Type="http://schemas.openxmlformats.org/officeDocument/2006/relationships/hyperlink" Target="http://www.iprbookshop.ru/33844.." TargetMode="External"/><Relationship Id="rId38" Type="http://schemas.openxmlformats.org/officeDocument/2006/relationships/hyperlink" Target="http://window.edu.ru/" TargetMode="External"/><Relationship Id="rId46"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iprbookshop.ru/24777.." TargetMode="External"/><Relationship Id="rId20" Type="http://schemas.openxmlformats.org/officeDocument/2006/relationships/hyperlink" Target="http://www.iprbookshop.ru/16407.." TargetMode="External"/><Relationship Id="rId29" Type="http://schemas.openxmlformats.org/officeDocument/2006/relationships/hyperlink" Target="http://www.biblio-online.ru/book/1150E66C-431B-4ED3-9EFA-A6493AD7B86C" TargetMode="External"/><Relationship Id="rId41"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7C2899B-FD7D-4936-9786-956486254749" TargetMode="External"/><Relationship Id="rId24" Type="http://schemas.openxmlformats.org/officeDocument/2006/relationships/hyperlink" Target="http://www.iprbookshop.ru/25971" TargetMode="External"/><Relationship Id="rId32" Type="http://schemas.openxmlformats.org/officeDocument/2006/relationships/hyperlink" Target="http://www.biblio-online.ru/book/1A8263F6-B9E6-42E2-9C7C-4B8A9F98E70A" TargetMode="External"/><Relationship Id="rId37" Type="http://schemas.openxmlformats.org/officeDocument/2006/relationships/hyperlink" Target="http://biblio-online.ru" TargetMode="External"/><Relationship Id="rId40" Type="http://schemas.openxmlformats.org/officeDocument/2006/relationships/hyperlink" Target="http://www.sciencedirect.com" TargetMode="External"/><Relationship Id="rId45"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16725"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BF408800-67F6-47ED-BFF9-0D58E0EE76D2" TargetMode="External"/><Relationship Id="rId36" Type="http://schemas.openxmlformats.org/officeDocument/2006/relationships/hyperlink" Target="http://www.iprbookshop.ru" TargetMode="External"/><Relationship Id="rId49"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iprbookshop.ru/52443" TargetMode="External"/><Relationship Id="rId31" Type="http://schemas.openxmlformats.org/officeDocument/2006/relationships/hyperlink" Target="http://www.iprbookshop.ru/30855.html" TargetMode="External"/><Relationship Id="rId44"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3085.html.." TargetMode="Externa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www.biblio-online.ru/book/C4724179-96BC-4C5E-8408-1146650AF553" TargetMode="External"/><Relationship Id="rId30" Type="http://schemas.openxmlformats.org/officeDocument/2006/relationships/hyperlink" Target="http://www.iprbookshop.ru/66546.." TargetMode="External"/><Relationship Id="rId35" Type="http://schemas.openxmlformats.org/officeDocument/2006/relationships/hyperlink" Target="http://www.iprbookshop.ru/25994.." TargetMode="External"/><Relationship Id="rId43" Type="http://schemas.openxmlformats.org/officeDocument/2006/relationships/hyperlink" Target="http://www.oxfordjoumals.org" TargetMode="External"/><Relationship Id="rId48"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7C368-2AD6-4779-B771-ADE47722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15628</Words>
  <Characters>89085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104504</CharactersWithSpaces>
  <SharedDoc>false</SharedDoc>
  <HLinks>
    <vt:vector size="138" baseType="variant">
      <vt:variant>
        <vt:i4>8192097</vt:i4>
      </vt:variant>
      <vt:variant>
        <vt:i4>66</vt:i4>
      </vt:variant>
      <vt:variant>
        <vt:i4>0</vt:i4>
      </vt:variant>
      <vt:variant>
        <vt:i4>5</vt:i4>
      </vt:variant>
      <vt:variant>
        <vt:lpwstr>http://www.iprbookshop.ru/25994</vt:lpwstr>
      </vt:variant>
      <vt:variant>
        <vt:lpwstr/>
      </vt:variant>
      <vt:variant>
        <vt:i4>5111902</vt:i4>
      </vt:variant>
      <vt:variant>
        <vt:i4>63</vt:i4>
      </vt:variant>
      <vt:variant>
        <vt:i4>0</vt:i4>
      </vt:variant>
      <vt:variant>
        <vt:i4>5</vt:i4>
      </vt:variant>
      <vt:variant>
        <vt:lpwstr>http://www.iprbookshop.ru/49005.html</vt:lpwstr>
      </vt:variant>
      <vt:variant>
        <vt:lpwstr/>
      </vt:variant>
      <vt:variant>
        <vt:i4>7733345</vt:i4>
      </vt:variant>
      <vt:variant>
        <vt:i4>60</vt:i4>
      </vt:variant>
      <vt:variant>
        <vt:i4>0</vt:i4>
      </vt:variant>
      <vt:variant>
        <vt:i4>5</vt:i4>
      </vt:variant>
      <vt:variant>
        <vt:lpwstr>http://www.iprbookshop.ru/33844</vt:lpwstr>
      </vt:variant>
      <vt:variant>
        <vt:lpwstr/>
      </vt:variant>
      <vt:variant>
        <vt:i4>655387</vt:i4>
      </vt:variant>
      <vt:variant>
        <vt:i4>57</vt:i4>
      </vt:variant>
      <vt:variant>
        <vt:i4>0</vt:i4>
      </vt:variant>
      <vt:variant>
        <vt:i4>5</vt:i4>
      </vt:variant>
      <vt:variant>
        <vt:lpwstr>http://www.biblio-online.ru/book/1A8263F6-B9E6-42E2-9C7C-4B8A9F98E70A</vt:lpwstr>
      </vt:variant>
      <vt:variant>
        <vt:lpwstr/>
      </vt:variant>
      <vt:variant>
        <vt:i4>4325457</vt:i4>
      </vt:variant>
      <vt:variant>
        <vt:i4>54</vt:i4>
      </vt:variant>
      <vt:variant>
        <vt:i4>0</vt:i4>
      </vt:variant>
      <vt:variant>
        <vt:i4>5</vt:i4>
      </vt:variant>
      <vt:variant>
        <vt:lpwstr>http://www.iprbookshop.ru/30855.html</vt:lpwstr>
      </vt:variant>
      <vt:variant>
        <vt:lpwstr/>
      </vt:variant>
      <vt:variant>
        <vt:i4>7536745</vt:i4>
      </vt:variant>
      <vt:variant>
        <vt:i4>51</vt:i4>
      </vt:variant>
      <vt:variant>
        <vt:i4>0</vt:i4>
      </vt:variant>
      <vt:variant>
        <vt:i4>5</vt:i4>
      </vt:variant>
      <vt:variant>
        <vt:lpwstr>http://www.iprbookshop.ru/66546</vt:lpwstr>
      </vt:variant>
      <vt:variant>
        <vt:lpwstr/>
      </vt:variant>
      <vt:variant>
        <vt:i4>5439560</vt:i4>
      </vt:variant>
      <vt:variant>
        <vt:i4>48</vt:i4>
      </vt:variant>
      <vt:variant>
        <vt:i4>0</vt:i4>
      </vt:variant>
      <vt:variant>
        <vt:i4>5</vt:i4>
      </vt:variant>
      <vt:variant>
        <vt:lpwstr>http://www.biblio-online.ru/book/BF408800-67F6-47ED-BFF9-0D58E0EE76D2</vt:lpwstr>
      </vt:variant>
      <vt:variant>
        <vt:lpwstr/>
      </vt:variant>
      <vt:variant>
        <vt:i4>720915</vt:i4>
      </vt:variant>
      <vt:variant>
        <vt:i4>45</vt:i4>
      </vt:variant>
      <vt:variant>
        <vt:i4>0</vt:i4>
      </vt:variant>
      <vt:variant>
        <vt:i4>5</vt:i4>
      </vt:variant>
      <vt:variant>
        <vt:lpwstr>http://www.biblio-online.ru/book/C4724179-96BC-4C5E-8408-1146650AF553</vt:lpwstr>
      </vt:variant>
      <vt:variant>
        <vt:lpwstr/>
      </vt:variant>
      <vt:variant>
        <vt:i4>7340141</vt:i4>
      </vt:variant>
      <vt:variant>
        <vt:i4>42</vt:i4>
      </vt:variant>
      <vt:variant>
        <vt:i4>0</vt:i4>
      </vt:variant>
      <vt:variant>
        <vt:i4>5</vt:i4>
      </vt:variant>
      <vt:variant>
        <vt:lpwstr>http://www.iprbookshop.ru/16678</vt:lpwstr>
      </vt:variant>
      <vt:variant>
        <vt:lpwstr/>
      </vt:variant>
      <vt:variant>
        <vt:i4>7929960</vt:i4>
      </vt:variant>
      <vt:variant>
        <vt:i4>39</vt:i4>
      </vt:variant>
      <vt:variant>
        <vt:i4>0</vt:i4>
      </vt:variant>
      <vt:variant>
        <vt:i4>5</vt:i4>
      </vt:variant>
      <vt:variant>
        <vt:lpwstr>http://www.iprbookshop.ru/11393</vt:lpwstr>
      </vt:variant>
      <vt:variant>
        <vt:lpwstr/>
      </vt:variant>
      <vt:variant>
        <vt:i4>7536737</vt:i4>
      </vt:variant>
      <vt:variant>
        <vt:i4>36</vt:i4>
      </vt:variant>
      <vt:variant>
        <vt:i4>0</vt:i4>
      </vt:variant>
      <vt:variant>
        <vt:i4>5</vt:i4>
      </vt:variant>
      <vt:variant>
        <vt:lpwstr>http://www.iprbookshop.ru/25971</vt:lpwstr>
      </vt:variant>
      <vt:variant>
        <vt:lpwstr/>
      </vt:variant>
      <vt:variant>
        <vt:i4>8126572</vt:i4>
      </vt:variant>
      <vt:variant>
        <vt:i4>33</vt:i4>
      </vt:variant>
      <vt:variant>
        <vt:i4>0</vt:i4>
      </vt:variant>
      <vt:variant>
        <vt:i4>5</vt:i4>
      </vt:variant>
      <vt:variant>
        <vt:lpwstr>http://www.iprbookshop.ru/39548</vt:lpwstr>
      </vt:variant>
      <vt:variant>
        <vt:lpwstr/>
      </vt:variant>
      <vt:variant>
        <vt:i4>6160403</vt:i4>
      </vt:variant>
      <vt:variant>
        <vt:i4>30</vt:i4>
      </vt:variant>
      <vt:variant>
        <vt:i4>0</vt:i4>
      </vt:variant>
      <vt:variant>
        <vt:i4>5</vt:i4>
      </vt:variant>
      <vt:variant>
        <vt:lpwstr>http://www.biblio-online.ru/book/0D35949D-C2EF-41B3-8976-4E143DD4D620</vt:lpwstr>
      </vt:variant>
      <vt:variant>
        <vt:lpwstr/>
      </vt:variant>
      <vt:variant>
        <vt:i4>5505041</vt:i4>
      </vt:variant>
      <vt:variant>
        <vt:i4>27</vt:i4>
      </vt:variant>
      <vt:variant>
        <vt:i4>0</vt:i4>
      </vt:variant>
      <vt:variant>
        <vt:i4>5</vt:i4>
      </vt:variant>
      <vt:variant>
        <vt:lpwstr>http://www.biblio-online.ru/book/77896558-B73B-4883-B982-D9E5914263D6</vt:lpwstr>
      </vt:variant>
      <vt:variant>
        <vt:lpwstr/>
      </vt:variant>
      <vt:variant>
        <vt:i4>7798895</vt:i4>
      </vt:variant>
      <vt:variant>
        <vt:i4>24</vt:i4>
      </vt:variant>
      <vt:variant>
        <vt:i4>0</vt:i4>
      </vt:variant>
      <vt:variant>
        <vt:i4>5</vt:i4>
      </vt:variant>
      <vt:variant>
        <vt:lpwstr>http://www.iprbookshop.ru/16407</vt:lpwstr>
      </vt:variant>
      <vt:variant>
        <vt:lpwstr/>
      </vt:variant>
      <vt:variant>
        <vt:i4>7798891</vt:i4>
      </vt:variant>
      <vt:variant>
        <vt:i4>21</vt:i4>
      </vt:variant>
      <vt:variant>
        <vt:i4>0</vt:i4>
      </vt:variant>
      <vt:variant>
        <vt:i4>5</vt:i4>
      </vt:variant>
      <vt:variant>
        <vt:lpwstr>http://www.iprbookshop.ru/52443</vt:lpwstr>
      </vt:variant>
      <vt:variant>
        <vt:lpwstr/>
      </vt:variant>
      <vt:variant>
        <vt:i4>7667816</vt:i4>
      </vt:variant>
      <vt:variant>
        <vt:i4>18</vt:i4>
      </vt:variant>
      <vt:variant>
        <vt:i4>0</vt:i4>
      </vt:variant>
      <vt:variant>
        <vt:i4>5</vt:i4>
      </vt:variant>
      <vt:variant>
        <vt:lpwstr>http://www.iprbookshop.ru/60447</vt:lpwstr>
      </vt:variant>
      <vt:variant>
        <vt:lpwstr/>
      </vt:variant>
      <vt:variant>
        <vt:i4>7471215</vt:i4>
      </vt:variant>
      <vt:variant>
        <vt:i4>15</vt:i4>
      </vt:variant>
      <vt:variant>
        <vt:i4>0</vt:i4>
      </vt:variant>
      <vt:variant>
        <vt:i4>5</vt:i4>
      </vt:variant>
      <vt:variant>
        <vt:lpwstr>http://www.iprbookshop.ru/24777</vt:lpwstr>
      </vt:variant>
      <vt:variant>
        <vt:lpwstr/>
      </vt:variant>
      <vt:variant>
        <vt:i4>7667820</vt:i4>
      </vt:variant>
      <vt:variant>
        <vt:i4>12</vt:i4>
      </vt:variant>
      <vt:variant>
        <vt:i4>0</vt:i4>
      </vt:variant>
      <vt:variant>
        <vt:i4>5</vt:i4>
      </vt:variant>
      <vt:variant>
        <vt:lpwstr>http://www.iprbookshop.ru/16725</vt:lpwstr>
      </vt:variant>
      <vt:variant>
        <vt:lpwstr/>
      </vt:variant>
      <vt:variant>
        <vt:i4>4980824</vt:i4>
      </vt:variant>
      <vt:variant>
        <vt:i4>9</vt:i4>
      </vt:variant>
      <vt:variant>
        <vt:i4>0</vt:i4>
      </vt:variant>
      <vt:variant>
        <vt:i4>5</vt:i4>
      </vt:variant>
      <vt:variant>
        <vt:lpwstr>http://www.iprbookshop.ru/23085.html</vt:lpwstr>
      </vt:variant>
      <vt:variant>
        <vt:lpwstr/>
      </vt:variant>
      <vt:variant>
        <vt:i4>983108</vt:i4>
      </vt:variant>
      <vt:variant>
        <vt:i4>6</vt:i4>
      </vt:variant>
      <vt:variant>
        <vt:i4>0</vt:i4>
      </vt:variant>
      <vt:variant>
        <vt:i4>5</vt:i4>
      </vt:variant>
      <vt:variant>
        <vt:lpwstr>http://www.biblio-online.ru/book/F0A807AD-FDD3-4D73-A933-7FCFEE2BC132</vt:lpwstr>
      </vt:variant>
      <vt:variant>
        <vt:lpwstr/>
      </vt:variant>
      <vt:variant>
        <vt:i4>7536749</vt:i4>
      </vt:variant>
      <vt:variant>
        <vt:i4>3</vt:i4>
      </vt:variant>
      <vt:variant>
        <vt:i4>0</vt:i4>
      </vt:variant>
      <vt:variant>
        <vt:i4>5</vt:i4>
      </vt:variant>
      <vt:variant>
        <vt:lpwstr>http://www.iprbookshop.ru/10629</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9</cp:revision>
  <cp:lastPrinted>2018-12-08T06:54:00Z</cp:lastPrinted>
  <dcterms:created xsi:type="dcterms:W3CDTF">2022-07-01T16:07:00Z</dcterms:created>
  <dcterms:modified xsi:type="dcterms:W3CDTF">2023-06-23T07:38:00Z</dcterms:modified>
</cp:coreProperties>
</file>